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7776" w14:textId="4331D8BF" w:rsidR="00FB0992" w:rsidRDefault="00743C8C">
      <w:r>
        <w:object w:dxaOrig="8645" w:dyaOrig="10" w14:anchorId="6AFDF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1.5pt" o:ole="">
            <v:imagedata r:id="rId8" o:title=""/>
          </v:shape>
          <o:OLEObject Type="Embed" ProgID="Photoshop.Image.14" ShapeID="_x0000_i1025" DrawAspect="Content" ObjectID="_1461503487" r:id="rId9">
            <o:FieldCodes>\s</o:FieldCodes>
          </o:OLEObject>
        </w:object>
      </w:r>
      <w:r w:rsidR="0018658A">
        <w:rPr>
          <w:noProof/>
          <w:lang w:eastAsia="en-AU"/>
        </w:rPr>
        <w:drawing>
          <wp:inline distT="0" distB="0" distL="0" distR="0" wp14:anchorId="24268F7A" wp14:editId="765B0772">
            <wp:extent cx="5277600" cy="514800"/>
            <wp:effectExtent l="0" t="0" r="0" b="0"/>
            <wp:docPr id="4" name="Picture 4" descr="New Generation Technologies, a business activity of the National VET E-learning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works\Projects\E-standards for Training\pikchers\logos\NGT\NGT-NVEL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7600" cy="514800"/>
                    </a:xfrm>
                    <a:prstGeom prst="rect">
                      <a:avLst/>
                    </a:prstGeom>
                    <a:noFill/>
                    <a:ln>
                      <a:noFill/>
                    </a:ln>
                  </pic:spPr>
                </pic:pic>
              </a:graphicData>
            </a:graphic>
          </wp:inline>
        </w:drawing>
      </w:r>
    </w:p>
    <w:p w14:paraId="074967AE" w14:textId="1F149BB1" w:rsidR="005A765E" w:rsidRDefault="005A765E" w:rsidP="00FA1C5F">
      <w:pPr>
        <w:pStyle w:val="Heading1"/>
        <w:numPr>
          <w:ilvl w:val="0"/>
          <w:numId w:val="0"/>
        </w:numPr>
        <w:rPr>
          <w:lang w:eastAsia="en-AU"/>
        </w:rPr>
      </w:pPr>
    </w:p>
    <w:p w14:paraId="261B204F" w14:textId="77777777" w:rsidR="005A765E" w:rsidRDefault="005A765E" w:rsidP="00FA1C5F">
      <w:pPr>
        <w:pStyle w:val="Heading1"/>
        <w:numPr>
          <w:ilvl w:val="0"/>
          <w:numId w:val="0"/>
        </w:numPr>
        <w:rPr>
          <w:lang w:eastAsia="en-AU"/>
        </w:rPr>
      </w:pPr>
    </w:p>
    <w:p w14:paraId="55BBD4FD" w14:textId="1B9DDF25" w:rsidR="00377D2A" w:rsidRDefault="00381F44" w:rsidP="00FA1C5F">
      <w:pPr>
        <w:pStyle w:val="Heading1"/>
        <w:numPr>
          <w:ilvl w:val="0"/>
          <w:numId w:val="0"/>
        </w:numPr>
        <w:rPr>
          <w:lang w:eastAsia="en-AU"/>
        </w:rPr>
      </w:pPr>
      <w:r>
        <w:rPr>
          <w:lang w:eastAsia="en-AU"/>
        </w:rPr>
        <w:t>B</w:t>
      </w:r>
      <w:r w:rsidR="00377D2A">
        <w:rPr>
          <w:lang w:eastAsia="en-AU"/>
        </w:rPr>
        <w:t>YOD for Registered Training Organisations</w:t>
      </w:r>
    </w:p>
    <w:p w14:paraId="5336F229" w14:textId="45B40C43" w:rsidR="00FA1C5F" w:rsidRPr="005D6BBE" w:rsidRDefault="00D4366B" w:rsidP="00FA1C5F">
      <w:pPr>
        <w:pStyle w:val="Heading1"/>
        <w:numPr>
          <w:ilvl w:val="0"/>
          <w:numId w:val="0"/>
        </w:numPr>
        <w:rPr>
          <w:lang w:eastAsia="en-AU"/>
        </w:rPr>
      </w:pPr>
      <w:r>
        <w:rPr>
          <w:lang w:eastAsia="en-AU"/>
        </w:rPr>
        <w:t>Sample Policies</w:t>
      </w:r>
    </w:p>
    <w:p w14:paraId="42DFB0B9" w14:textId="32BBC661" w:rsidR="005A765E" w:rsidRDefault="005A765E" w:rsidP="00FA1C5F">
      <w:pPr>
        <w:spacing w:after="0" w:line="240" w:lineRule="auto"/>
        <w:rPr>
          <w:rFonts w:eastAsia="Times New Roman" w:cs="Arial"/>
          <w:b/>
          <w:color w:val="000000"/>
          <w:sz w:val="23"/>
          <w:szCs w:val="23"/>
          <w:lang w:eastAsia="en-AU"/>
        </w:rPr>
      </w:pPr>
      <w:r>
        <w:rPr>
          <w:noProof/>
          <w:lang w:eastAsia="en-AU"/>
        </w:rPr>
        <mc:AlternateContent>
          <mc:Choice Requires="wps">
            <w:drawing>
              <wp:inline distT="0" distB="0" distL="0" distR="0" wp14:anchorId="110E7ED6" wp14:editId="352EBF7E">
                <wp:extent cx="304800" cy="304800"/>
                <wp:effectExtent l="0" t="0" r="0" b="0"/>
                <wp:docPr id="6" name="Rectangle 6" descr="https://mail.google.com/mail/ca/u/0/?ui=2&amp;ik=9be7763fea&amp;view=att&amp;th=144b31393523d587&amp;attid=0.1&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1015D" id="Rectangle 6" o:spid="_x0000_s1026" alt="https://mail.google.com/mail/ca/u/0/?ui=2&amp;ik=9be7763fea&amp;view=att&amp;th=144b31393523d587&amp;attid=0.1&amp;disp=emb&amp;zw&amp;ats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9o1uUhADAABNBgAADgAAAAAAAAAAAAAAAAAuAgAAZHJzL2Uyb0Rv&#10;Yy54bWxQSwECLQAUAAYACAAAACEATKDpLNgAAAADAQAADwAAAAAAAAAAAAAAAABqBQAAZHJzL2Rv&#10;d25yZXYueG1sUEsFBgAAAAAEAAQA8wAAAG8GAAAAAA==&#10;" filled="f" stroked="f">
                <o:lock v:ext="edit" aspectratio="t"/>
                <w10:anchorlock/>
              </v:rect>
            </w:pict>
          </mc:Fallback>
        </mc:AlternateContent>
      </w:r>
    </w:p>
    <w:p w14:paraId="7631E964" w14:textId="7EEEDF67" w:rsidR="005A765E" w:rsidRDefault="005A765E" w:rsidP="00FA1C5F">
      <w:pPr>
        <w:spacing w:after="0" w:line="240" w:lineRule="auto"/>
        <w:rPr>
          <w:rFonts w:eastAsia="Times New Roman" w:cs="Arial"/>
          <w:b/>
          <w:color w:val="000000"/>
          <w:sz w:val="23"/>
          <w:szCs w:val="23"/>
          <w:lang w:eastAsia="en-AU"/>
        </w:rPr>
      </w:pPr>
    </w:p>
    <w:p w14:paraId="73D38774" w14:textId="57897C93" w:rsidR="005A765E" w:rsidRDefault="005A765E" w:rsidP="00FA1C5F">
      <w:pPr>
        <w:spacing w:after="0" w:line="240" w:lineRule="auto"/>
        <w:rPr>
          <w:rFonts w:eastAsia="Times New Roman" w:cs="Arial"/>
          <w:b/>
          <w:color w:val="000000"/>
          <w:sz w:val="23"/>
          <w:szCs w:val="23"/>
          <w:lang w:eastAsia="en-AU"/>
        </w:rPr>
      </w:pPr>
    </w:p>
    <w:p w14:paraId="15005D29" w14:textId="5C0028FD" w:rsidR="005A765E" w:rsidRDefault="005A765E" w:rsidP="00FA1C5F">
      <w:pPr>
        <w:spacing w:after="0" w:line="240" w:lineRule="auto"/>
        <w:rPr>
          <w:rFonts w:eastAsia="Times New Roman" w:cs="Arial"/>
          <w:b/>
          <w:color w:val="000000"/>
          <w:sz w:val="23"/>
          <w:szCs w:val="23"/>
          <w:lang w:eastAsia="en-AU"/>
        </w:rPr>
      </w:pPr>
    </w:p>
    <w:p w14:paraId="7DF4E057" w14:textId="4D125EFA" w:rsidR="00FA1C5F" w:rsidRPr="005D6BBE" w:rsidRDefault="00FA1C5F" w:rsidP="00FA1C5F">
      <w:pPr>
        <w:spacing w:after="0" w:line="240" w:lineRule="auto"/>
        <w:rPr>
          <w:rFonts w:eastAsia="Times New Roman" w:cs="Arial"/>
          <w:b/>
          <w:color w:val="000000"/>
          <w:sz w:val="23"/>
          <w:szCs w:val="23"/>
          <w:lang w:eastAsia="en-AU"/>
        </w:rPr>
      </w:pPr>
    </w:p>
    <w:p w14:paraId="364F5474" w14:textId="78BDD188" w:rsidR="00FA1C5F" w:rsidRDefault="00FA1C5F" w:rsidP="00FA1C5F">
      <w:pPr>
        <w:spacing w:after="0" w:line="240" w:lineRule="auto"/>
        <w:rPr>
          <w:rFonts w:eastAsia="Times New Roman" w:cs="Arial"/>
          <w:color w:val="000000"/>
          <w:sz w:val="23"/>
          <w:szCs w:val="23"/>
          <w:lang w:eastAsia="en-AU"/>
        </w:rPr>
      </w:pPr>
    </w:p>
    <w:p w14:paraId="2E8AF651" w14:textId="77777777" w:rsidR="005A765E" w:rsidRDefault="005A765E" w:rsidP="00FA1C5F">
      <w:pPr>
        <w:spacing w:after="0" w:line="240" w:lineRule="auto"/>
        <w:rPr>
          <w:rFonts w:eastAsia="Times New Roman" w:cs="Arial"/>
          <w:color w:val="000000"/>
          <w:sz w:val="23"/>
          <w:szCs w:val="23"/>
          <w:lang w:eastAsia="en-AU"/>
        </w:rPr>
      </w:pPr>
    </w:p>
    <w:p w14:paraId="24184B3B" w14:textId="516C1B46" w:rsidR="005A765E" w:rsidRDefault="005A765E" w:rsidP="00FA1C5F">
      <w:pPr>
        <w:spacing w:after="0" w:line="240" w:lineRule="auto"/>
        <w:rPr>
          <w:rFonts w:eastAsia="Times New Roman" w:cs="Arial"/>
          <w:color w:val="000000"/>
          <w:sz w:val="23"/>
          <w:szCs w:val="23"/>
          <w:lang w:eastAsia="en-AU"/>
        </w:rPr>
      </w:pPr>
    </w:p>
    <w:p w14:paraId="530AED0D" w14:textId="77777777" w:rsidR="005A765E" w:rsidRDefault="005A765E" w:rsidP="00FA1C5F">
      <w:pPr>
        <w:spacing w:after="0" w:line="240" w:lineRule="auto"/>
        <w:rPr>
          <w:rFonts w:eastAsia="Times New Roman" w:cs="Arial"/>
          <w:color w:val="000000"/>
          <w:sz w:val="23"/>
          <w:szCs w:val="23"/>
          <w:lang w:eastAsia="en-AU"/>
        </w:rPr>
      </w:pPr>
    </w:p>
    <w:p w14:paraId="6534E4A9" w14:textId="0A852204" w:rsidR="005A765E" w:rsidRDefault="005A765E" w:rsidP="00FA1C5F">
      <w:pPr>
        <w:spacing w:after="0" w:line="240" w:lineRule="auto"/>
        <w:rPr>
          <w:rFonts w:eastAsia="Times New Roman" w:cs="Arial"/>
          <w:color w:val="000000"/>
          <w:sz w:val="23"/>
          <w:szCs w:val="23"/>
          <w:lang w:eastAsia="en-AU"/>
        </w:rPr>
      </w:pPr>
    </w:p>
    <w:p w14:paraId="39351889" w14:textId="5695C980" w:rsidR="005A765E" w:rsidRDefault="005A765E" w:rsidP="00FA1C5F">
      <w:pPr>
        <w:spacing w:after="0" w:line="240" w:lineRule="auto"/>
        <w:rPr>
          <w:rFonts w:eastAsia="Times New Roman" w:cs="Arial"/>
          <w:color w:val="000000"/>
          <w:sz w:val="23"/>
          <w:szCs w:val="23"/>
          <w:lang w:eastAsia="en-AU"/>
        </w:rPr>
      </w:pPr>
    </w:p>
    <w:p w14:paraId="44FB2440" w14:textId="325EB3E7" w:rsidR="005A765E" w:rsidRDefault="005A765E" w:rsidP="00FA1C5F">
      <w:pPr>
        <w:spacing w:after="0" w:line="240" w:lineRule="auto"/>
        <w:rPr>
          <w:rFonts w:eastAsia="Times New Roman" w:cs="Arial"/>
          <w:color w:val="000000"/>
          <w:sz w:val="23"/>
          <w:szCs w:val="23"/>
          <w:lang w:eastAsia="en-AU"/>
        </w:rPr>
      </w:pPr>
    </w:p>
    <w:p w14:paraId="3BA8C108" w14:textId="4AA36654" w:rsidR="005A765E" w:rsidRDefault="005A765E" w:rsidP="00FA1C5F">
      <w:pPr>
        <w:spacing w:after="0" w:line="240" w:lineRule="auto"/>
        <w:rPr>
          <w:rFonts w:eastAsia="Times New Roman" w:cs="Arial"/>
          <w:color w:val="000000"/>
          <w:sz w:val="23"/>
          <w:szCs w:val="23"/>
          <w:lang w:eastAsia="en-AU"/>
        </w:rPr>
      </w:pPr>
    </w:p>
    <w:p w14:paraId="54022E9D" w14:textId="5CDA2EB8" w:rsidR="005A765E" w:rsidRDefault="005A765E" w:rsidP="00FA1C5F">
      <w:pPr>
        <w:spacing w:after="0" w:line="240" w:lineRule="auto"/>
        <w:rPr>
          <w:rFonts w:eastAsia="Times New Roman" w:cs="Arial"/>
          <w:color w:val="000000"/>
          <w:sz w:val="23"/>
          <w:szCs w:val="23"/>
          <w:lang w:eastAsia="en-AU"/>
        </w:rPr>
      </w:pPr>
    </w:p>
    <w:p w14:paraId="72C32DA6" w14:textId="4907F22F" w:rsidR="005A765E" w:rsidRDefault="005A765E" w:rsidP="00FA1C5F">
      <w:pPr>
        <w:spacing w:after="0" w:line="240" w:lineRule="auto"/>
        <w:rPr>
          <w:rFonts w:eastAsia="Times New Roman" w:cs="Arial"/>
          <w:color w:val="000000"/>
          <w:sz w:val="23"/>
          <w:szCs w:val="23"/>
          <w:lang w:eastAsia="en-AU"/>
        </w:rPr>
      </w:pPr>
    </w:p>
    <w:p w14:paraId="44BB39BB" w14:textId="1C59C2A3" w:rsidR="005A765E" w:rsidRDefault="005A765E" w:rsidP="00FA1C5F">
      <w:pPr>
        <w:spacing w:after="0" w:line="240" w:lineRule="auto"/>
        <w:rPr>
          <w:rFonts w:eastAsia="Times New Roman" w:cs="Arial"/>
          <w:color w:val="000000"/>
          <w:sz w:val="23"/>
          <w:szCs w:val="23"/>
          <w:lang w:eastAsia="en-AU"/>
        </w:rPr>
      </w:pPr>
    </w:p>
    <w:p w14:paraId="5DA2A1A9" w14:textId="36D4A9D6" w:rsidR="005A765E" w:rsidRDefault="005A765E" w:rsidP="00FA1C5F">
      <w:pPr>
        <w:spacing w:after="0" w:line="240" w:lineRule="auto"/>
        <w:rPr>
          <w:rFonts w:eastAsia="Times New Roman" w:cs="Arial"/>
          <w:color w:val="000000"/>
          <w:sz w:val="23"/>
          <w:szCs w:val="23"/>
          <w:lang w:eastAsia="en-AU"/>
        </w:rPr>
      </w:pPr>
    </w:p>
    <w:p w14:paraId="4320AB5C" w14:textId="4EA08DFA" w:rsidR="005A765E" w:rsidRDefault="005A765E" w:rsidP="00FA1C5F">
      <w:pPr>
        <w:spacing w:after="0" w:line="240" w:lineRule="auto"/>
        <w:rPr>
          <w:rFonts w:eastAsia="Times New Roman" w:cs="Arial"/>
          <w:color w:val="000000"/>
          <w:sz w:val="23"/>
          <w:szCs w:val="23"/>
          <w:lang w:eastAsia="en-AU"/>
        </w:rPr>
      </w:pPr>
    </w:p>
    <w:p w14:paraId="575AAF87" w14:textId="043891C4" w:rsidR="005A765E" w:rsidRDefault="005A765E" w:rsidP="00FA1C5F">
      <w:pPr>
        <w:spacing w:after="0" w:line="240" w:lineRule="auto"/>
        <w:rPr>
          <w:rFonts w:eastAsia="Times New Roman" w:cs="Arial"/>
          <w:color w:val="000000"/>
          <w:sz w:val="23"/>
          <w:szCs w:val="23"/>
          <w:lang w:eastAsia="en-AU"/>
        </w:rPr>
      </w:pPr>
    </w:p>
    <w:p w14:paraId="4D0CB658" w14:textId="73EBD01A" w:rsidR="005A765E" w:rsidRDefault="005A765E" w:rsidP="00FA1C5F">
      <w:pPr>
        <w:spacing w:after="0" w:line="240" w:lineRule="auto"/>
        <w:rPr>
          <w:rFonts w:eastAsia="Times New Roman" w:cs="Arial"/>
          <w:color w:val="000000"/>
          <w:sz w:val="23"/>
          <w:szCs w:val="23"/>
          <w:lang w:eastAsia="en-AU"/>
        </w:rPr>
      </w:pPr>
    </w:p>
    <w:p w14:paraId="7BBC21CF" w14:textId="0158DFAC" w:rsidR="005A765E" w:rsidRDefault="005A765E" w:rsidP="00FA1C5F">
      <w:pPr>
        <w:spacing w:after="0" w:line="240" w:lineRule="auto"/>
        <w:rPr>
          <w:rFonts w:eastAsia="Times New Roman" w:cs="Arial"/>
          <w:color w:val="000000"/>
          <w:sz w:val="23"/>
          <w:szCs w:val="23"/>
          <w:lang w:eastAsia="en-AU"/>
        </w:rPr>
      </w:pPr>
    </w:p>
    <w:p w14:paraId="7B6A0C37" w14:textId="49897AC9" w:rsidR="005A765E" w:rsidRDefault="003D354C" w:rsidP="00FA1C5F">
      <w:pPr>
        <w:spacing w:after="0" w:line="240" w:lineRule="auto"/>
        <w:rPr>
          <w:rFonts w:eastAsia="Times New Roman" w:cs="Arial"/>
          <w:color w:val="000000"/>
          <w:sz w:val="23"/>
          <w:szCs w:val="23"/>
          <w:lang w:eastAsia="en-AU"/>
        </w:rPr>
      </w:pPr>
      <w:r>
        <w:rPr>
          <w:rFonts w:eastAsia="Times New Roman" w:cs="Arial"/>
          <w:b/>
          <w:noProof/>
          <w:color w:val="000000"/>
          <w:sz w:val="23"/>
          <w:szCs w:val="23"/>
          <w:lang w:eastAsia="en-AU"/>
        </w:rPr>
        <w:drawing>
          <wp:anchor distT="0" distB="0" distL="114300" distR="114300" simplePos="0" relativeHeight="251738624" behindDoc="1" locked="0" layoutInCell="1" allowOverlap="1" wp14:anchorId="7D08C71B" wp14:editId="27A3137F">
            <wp:simplePos x="0" y="0"/>
            <wp:positionH relativeFrom="column">
              <wp:posOffset>1905</wp:posOffset>
            </wp:positionH>
            <wp:positionV relativeFrom="paragraph">
              <wp:posOffset>160655</wp:posOffset>
            </wp:positionV>
            <wp:extent cx="5278120" cy="18573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chnical disclaimer.fw.png"/>
                    <pic:cNvPicPr/>
                  </pic:nvPicPr>
                  <pic:blipFill>
                    <a:blip r:embed="rId11">
                      <a:extLst>
                        <a:ext uri="{28A0092B-C50C-407E-A947-70E740481C1C}">
                          <a14:useLocalDpi xmlns:a14="http://schemas.microsoft.com/office/drawing/2010/main" val="0"/>
                        </a:ext>
                      </a:extLst>
                    </a:blip>
                    <a:stretch>
                      <a:fillRect/>
                    </a:stretch>
                  </pic:blipFill>
                  <pic:spPr>
                    <a:xfrm>
                      <a:off x="0" y="0"/>
                      <a:ext cx="5278120" cy="1857375"/>
                    </a:xfrm>
                    <a:prstGeom prst="rect">
                      <a:avLst/>
                    </a:prstGeom>
                  </pic:spPr>
                </pic:pic>
              </a:graphicData>
            </a:graphic>
            <wp14:sizeRelH relativeFrom="page">
              <wp14:pctWidth>0</wp14:pctWidth>
            </wp14:sizeRelH>
            <wp14:sizeRelV relativeFrom="page">
              <wp14:pctHeight>0</wp14:pctHeight>
            </wp14:sizeRelV>
          </wp:anchor>
        </w:drawing>
      </w:r>
    </w:p>
    <w:p w14:paraId="03044929" w14:textId="09BF5616" w:rsidR="003D354C" w:rsidRDefault="003D354C" w:rsidP="00FA1C5F">
      <w:pPr>
        <w:spacing w:after="0" w:line="240" w:lineRule="auto"/>
        <w:rPr>
          <w:rFonts w:eastAsia="Times New Roman" w:cs="Arial"/>
          <w:color w:val="000000"/>
          <w:sz w:val="23"/>
          <w:szCs w:val="23"/>
          <w:lang w:eastAsia="en-AU"/>
        </w:rPr>
      </w:pPr>
    </w:p>
    <w:p w14:paraId="6883C2C0" w14:textId="77777777" w:rsidR="003D354C" w:rsidRDefault="003D354C" w:rsidP="00FA1C5F">
      <w:pPr>
        <w:spacing w:after="0" w:line="240" w:lineRule="auto"/>
        <w:rPr>
          <w:rFonts w:eastAsia="Times New Roman" w:cs="Arial"/>
          <w:color w:val="000000"/>
          <w:sz w:val="23"/>
          <w:szCs w:val="23"/>
          <w:lang w:eastAsia="en-AU"/>
        </w:rPr>
      </w:pPr>
    </w:p>
    <w:p w14:paraId="21D32F9F" w14:textId="77777777" w:rsidR="003D354C" w:rsidRDefault="003D354C" w:rsidP="00FA1C5F">
      <w:pPr>
        <w:spacing w:after="0" w:line="240" w:lineRule="auto"/>
        <w:rPr>
          <w:rFonts w:eastAsia="Times New Roman" w:cs="Arial"/>
          <w:color w:val="000000"/>
          <w:sz w:val="23"/>
          <w:szCs w:val="23"/>
          <w:lang w:eastAsia="en-AU"/>
        </w:rPr>
      </w:pPr>
    </w:p>
    <w:p w14:paraId="3DD6A182" w14:textId="77777777" w:rsidR="003D354C" w:rsidRDefault="003D354C" w:rsidP="00FA1C5F">
      <w:pPr>
        <w:spacing w:after="0" w:line="240" w:lineRule="auto"/>
        <w:rPr>
          <w:rFonts w:eastAsia="Times New Roman" w:cs="Arial"/>
          <w:color w:val="000000"/>
          <w:sz w:val="23"/>
          <w:szCs w:val="23"/>
          <w:lang w:eastAsia="en-AU"/>
        </w:rPr>
      </w:pPr>
    </w:p>
    <w:p w14:paraId="6DFEBB49" w14:textId="03A50275" w:rsidR="003D354C" w:rsidRDefault="003D354C" w:rsidP="00FA1C5F">
      <w:pPr>
        <w:spacing w:after="0" w:line="240" w:lineRule="auto"/>
        <w:rPr>
          <w:rFonts w:eastAsia="Times New Roman" w:cs="Arial"/>
          <w:color w:val="000000"/>
          <w:sz w:val="23"/>
          <w:szCs w:val="23"/>
          <w:lang w:eastAsia="en-AU"/>
        </w:rPr>
      </w:pPr>
    </w:p>
    <w:p w14:paraId="6063CF29" w14:textId="3AB432AD" w:rsidR="003D354C" w:rsidRDefault="003D354C" w:rsidP="00FA1C5F">
      <w:pPr>
        <w:spacing w:after="0" w:line="240" w:lineRule="auto"/>
        <w:rPr>
          <w:rFonts w:eastAsia="Times New Roman" w:cs="Arial"/>
          <w:color w:val="000000"/>
          <w:sz w:val="23"/>
          <w:szCs w:val="23"/>
          <w:lang w:eastAsia="en-AU"/>
        </w:rPr>
      </w:pPr>
    </w:p>
    <w:p w14:paraId="700F4A9B" w14:textId="77777777" w:rsidR="003D354C" w:rsidRDefault="003D354C" w:rsidP="00FA1C5F">
      <w:pPr>
        <w:spacing w:after="0" w:line="240" w:lineRule="auto"/>
        <w:rPr>
          <w:rFonts w:eastAsia="Times New Roman" w:cs="Arial"/>
          <w:color w:val="000000"/>
          <w:sz w:val="23"/>
          <w:szCs w:val="23"/>
          <w:lang w:eastAsia="en-AU"/>
        </w:rPr>
      </w:pPr>
    </w:p>
    <w:p w14:paraId="15AE2009" w14:textId="77777777" w:rsidR="003D354C" w:rsidRDefault="003D354C" w:rsidP="00FA1C5F">
      <w:pPr>
        <w:spacing w:after="0" w:line="240" w:lineRule="auto"/>
        <w:rPr>
          <w:rFonts w:eastAsia="Times New Roman" w:cs="Arial"/>
          <w:color w:val="000000"/>
          <w:sz w:val="23"/>
          <w:szCs w:val="23"/>
          <w:lang w:eastAsia="en-AU"/>
        </w:rPr>
      </w:pPr>
    </w:p>
    <w:p w14:paraId="09BB6814" w14:textId="382DA557" w:rsidR="00D4366B" w:rsidRDefault="00D4366B" w:rsidP="00FA1C5F">
      <w:pPr>
        <w:spacing w:after="0" w:line="240" w:lineRule="auto"/>
        <w:rPr>
          <w:rFonts w:eastAsia="Times New Roman" w:cs="Arial"/>
          <w:color w:val="000000"/>
          <w:sz w:val="23"/>
          <w:szCs w:val="23"/>
          <w:lang w:eastAsia="en-AU"/>
        </w:rPr>
      </w:pPr>
    </w:p>
    <w:p w14:paraId="75948454" w14:textId="77777777" w:rsidR="00D4366B" w:rsidRDefault="00D4366B" w:rsidP="00FA1C5F">
      <w:pPr>
        <w:spacing w:after="0" w:line="240" w:lineRule="auto"/>
        <w:rPr>
          <w:rFonts w:eastAsia="Times New Roman" w:cs="Arial"/>
          <w:color w:val="000000"/>
          <w:sz w:val="23"/>
          <w:szCs w:val="23"/>
          <w:lang w:eastAsia="en-AU"/>
        </w:rPr>
      </w:pPr>
    </w:p>
    <w:p w14:paraId="540FB955" w14:textId="3E949995" w:rsidR="003D354C" w:rsidRDefault="003D354C" w:rsidP="00FA1C5F">
      <w:pPr>
        <w:spacing w:after="0" w:line="240" w:lineRule="auto"/>
        <w:rPr>
          <w:rFonts w:eastAsia="Times New Roman" w:cs="Arial"/>
          <w:color w:val="000000"/>
          <w:sz w:val="23"/>
          <w:szCs w:val="23"/>
          <w:lang w:eastAsia="en-AU"/>
        </w:rPr>
      </w:pPr>
    </w:p>
    <w:p w14:paraId="7A45D754" w14:textId="72A89ED2" w:rsidR="003D354C" w:rsidRDefault="003D354C" w:rsidP="00FA1C5F">
      <w:pPr>
        <w:spacing w:after="0" w:line="240" w:lineRule="auto"/>
        <w:rPr>
          <w:rFonts w:eastAsia="Times New Roman" w:cs="Arial"/>
          <w:color w:val="000000"/>
          <w:sz w:val="23"/>
          <w:szCs w:val="23"/>
          <w:lang w:eastAsia="en-AU"/>
        </w:rPr>
      </w:pPr>
    </w:p>
    <w:p w14:paraId="6462AF78" w14:textId="30A86B99" w:rsidR="003D354C" w:rsidRDefault="003D354C" w:rsidP="00FA1C5F">
      <w:pPr>
        <w:spacing w:after="0" w:line="240" w:lineRule="auto"/>
        <w:rPr>
          <w:rFonts w:eastAsia="Times New Roman" w:cs="Arial"/>
          <w:color w:val="000000"/>
          <w:sz w:val="23"/>
          <w:szCs w:val="23"/>
          <w:lang w:eastAsia="en-AU"/>
        </w:rPr>
      </w:pPr>
    </w:p>
    <w:p w14:paraId="2E638A4D" w14:textId="4834890D" w:rsidR="005A765E" w:rsidRDefault="00D4366B" w:rsidP="00FA1C5F">
      <w:pPr>
        <w:spacing w:after="0" w:line="240" w:lineRule="auto"/>
        <w:rPr>
          <w:rFonts w:eastAsia="Times New Roman" w:cs="Arial"/>
          <w:color w:val="000000"/>
          <w:sz w:val="23"/>
          <w:szCs w:val="23"/>
          <w:lang w:eastAsia="en-AU"/>
        </w:rPr>
      </w:pPr>
      <w:r w:rsidRPr="005A765E">
        <w:rPr>
          <w:noProof/>
          <w:color w:val="C0504D" w:themeColor="accent2"/>
          <w:lang w:eastAsia="en-AU"/>
        </w:rPr>
        <mc:AlternateContent>
          <mc:Choice Requires="wps">
            <w:drawing>
              <wp:anchor distT="0" distB="0" distL="114300" distR="114300" simplePos="0" relativeHeight="251723264" behindDoc="0" locked="0" layoutInCell="1" allowOverlap="1" wp14:anchorId="7D0F4901" wp14:editId="40EB77CE">
                <wp:simplePos x="0" y="0"/>
                <wp:positionH relativeFrom="column">
                  <wp:posOffset>3335655</wp:posOffset>
                </wp:positionH>
                <wp:positionV relativeFrom="paragraph">
                  <wp:posOffset>530860</wp:posOffset>
                </wp:positionV>
                <wp:extent cx="268605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6050" cy="533400"/>
                        </a:xfrm>
                        <a:prstGeom prst="rect">
                          <a:avLst/>
                        </a:prstGeom>
                        <a:noFill/>
                        <a:ln w="6350">
                          <a:noFill/>
                        </a:ln>
                        <a:effectLst/>
                      </wps:spPr>
                      <wps:txbx>
                        <w:txbxContent>
                          <w:p w14:paraId="4133F10D" w14:textId="77777777" w:rsidR="005A765E" w:rsidRPr="00E628FA" w:rsidRDefault="00210183" w:rsidP="005A765E">
                            <w:pPr>
                              <w:rPr>
                                <w:sz w:val="36"/>
                                <w:szCs w:val="36"/>
                              </w:rPr>
                            </w:pPr>
                            <w:hyperlink r:id="rId12" w:history="1">
                              <w:r w:rsidR="005A765E" w:rsidRPr="00E628FA">
                                <w:rPr>
                                  <w:rStyle w:val="Hyperlink"/>
                                  <w:color w:val="FFFFFF" w:themeColor="background1"/>
                                  <w:sz w:val="36"/>
                                  <w:szCs w:val="36"/>
                                  <w:u w:val="none"/>
                                </w:rPr>
                                <w:t>flexiblelearning.net.au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0F4901" id="_x0000_t202" coordsize="21600,21600" o:spt="202" path="m,l,21600r21600,l21600,xe">
                <v:stroke joinstyle="miter"/>
                <v:path gradientshapeok="t" o:connecttype="rect"/>
              </v:shapetype>
              <v:shape id="Text Box 2" o:spid="_x0000_s1026" type="#_x0000_t202" style="position:absolute;margin-left:262.65pt;margin-top:41.8pt;width:211.5pt;height:42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" filled="f" stroked="f" strokeweight=".5pt">
                <v:textbox>
                  <w:txbxContent>
                    <w:p w14:paraId="4133F10D" w14:textId="77777777" w:rsidR="005A765E" w:rsidRPr="00E628FA" w:rsidRDefault="00210183" w:rsidP="005A765E">
                      <w:pPr>
                        <w:rPr>
                          <w:sz w:val="36"/>
                          <w:szCs w:val="36"/>
                        </w:rPr>
                      </w:pPr>
                      <w:hyperlink r:id="rId13" w:history="1">
                        <w:r w:rsidR="005A765E" w:rsidRPr="00E628FA">
                          <w:rPr>
                            <w:rStyle w:val="Hyperlink"/>
                            <w:color w:val="FFFFFF" w:themeColor="background1"/>
                            <w:sz w:val="36"/>
                            <w:szCs w:val="36"/>
                            <w:u w:val="none"/>
                          </w:rPr>
                          <w:t>flexiblelearning.net.au</w:t>
                        </w:r>
                      </w:hyperlink>
                    </w:p>
                  </w:txbxContent>
                </v:textbox>
              </v:shape>
            </w:pict>
          </mc:Fallback>
        </mc:AlternateContent>
      </w:r>
      <w:r w:rsidR="005A765E">
        <w:rPr>
          <w:noProof/>
          <w:lang w:eastAsia="en-AU"/>
        </w:rPr>
        <mc:AlternateContent>
          <mc:Choice Requires="wps">
            <w:drawing>
              <wp:anchor distT="0" distB="0" distL="114300" distR="114300" simplePos="0" relativeHeight="251660800" behindDoc="1" locked="0" layoutInCell="1" allowOverlap="1" wp14:anchorId="1B104A3D" wp14:editId="3A992853">
                <wp:simplePos x="0" y="0"/>
                <wp:positionH relativeFrom="column">
                  <wp:posOffset>-1208405</wp:posOffset>
                </wp:positionH>
                <wp:positionV relativeFrom="paragraph">
                  <wp:posOffset>216535</wp:posOffset>
                </wp:positionV>
                <wp:extent cx="7601585" cy="1862455"/>
                <wp:effectExtent l="0" t="0" r="0" b="4445"/>
                <wp:wrapNone/>
                <wp:docPr id="7" name="Rectangle 5" descr="Abstract decor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1585" cy="1862455"/>
                        </a:xfrm>
                        <a:prstGeom prst="rect">
                          <a:avLst/>
                        </a:prstGeom>
                        <a:solidFill>
                          <a:srgbClr val="1A41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2416A12" id="Rectangle 5" o:spid="_x0000_s1026" alt="Abstract decoration" style="position:absolute;margin-left:-95.15pt;margin-top:17.05pt;width:598.55pt;height:146.6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" fillcolor="#1a4175" stroked="f"/>
            </w:pict>
          </mc:Fallback>
        </mc:AlternateContent>
      </w:r>
    </w:p>
    <w:p w14:paraId="5E280E1E" w14:textId="7E52A068" w:rsidR="005A765E" w:rsidRDefault="00610020" w:rsidP="00FA1C5F">
      <w:pPr>
        <w:spacing w:after="0" w:line="240" w:lineRule="auto"/>
        <w:rPr>
          <w:noProof/>
          <w:lang w:eastAsia="en-AU"/>
        </w:rPr>
      </w:pPr>
      <w:r>
        <w:rPr>
          <w:noProof/>
          <w:lang w:eastAsia="en-AU"/>
        </w:rPr>
        <w:lastRenderedPageBreak/>
        <w:t>These sample policies are designed for use by Registered Training Organisations. They are intended to act as a guide only. Care should be taken to delete any policies that are not applicable, as well as to customise the wording and details within the policies so that they are appropriate for use in individual RTO contexts.</w:t>
      </w:r>
    </w:p>
    <w:p w14:paraId="0A3D1AD3" w14:textId="77777777" w:rsidR="00610020" w:rsidRPr="005D6BBE" w:rsidRDefault="00610020" w:rsidP="00FA1C5F">
      <w:pPr>
        <w:spacing w:after="0" w:line="240" w:lineRule="auto"/>
        <w:rPr>
          <w:rFonts w:eastAsia="Times New Roman" w:cs="Arial"/>
          <w:color w:val="000000"/>
          <w:sz w:val="23"/>
          <w:szCs w:val="23"/>
          <w:lang w:eastAsia="en-AU"/>
        </w:rPr>
      </w:pPr>
    </w:p>
    <w:p w14:paraId="1456A166" w14:textId="4B664CC7" w:rsidR="00FA1C5F" w:rsidRPr="005A765E" w:rsidRDefault="005A765E" w:rsidP="00381F44">
      <w:pPr>
        <w:pStyle w:val="Heading1"/>
        <w:numPr>
          <w:ilvl w:val="0"/>
          <w:numId w:val="0"/>
        </w:numPr>
      </w:pPr>
      <w:r>
        <w:t>1</w:t>
      </w:r>
      <w:r w:rsidR="00381F44">
        <w:t xml:space="preserve">. </w:t>
      </w:r>
      <w:r w:rsidR="00D4366B">
        <w:t>Bring Your Own Device Policy</w:t>
      </w:r>
    </w:p>
    <w:p w14:paraId="3FF08C6B" w14:textId="77777777" w:rsidR="0057356E" w:rsidRDefault="0057356E" w:rsidP="00FA1C5F">
      <w:pPr>
        <w:spacing w:after="0" w:line="240" w:lineRule="auto"/>
        <w:rPr>
          <w:rFonts w:eastAsia="Times New Roman" w:cs="Arial"/>
          <w:sz w:val="24"/>
          <w:szCs w:val="24"/>
          <w:lang w:eastAsia="en-AU"/>
        </w:rPr>
      </w:pPr>
    </w:p>
    <w:p w14:paraId="14C734B6" w14:textId="424FA634" w:rsidR="007C4420" w:rsidRDefault="00D4366B" w:rsidP="00FA1C5F">
      <w:pPr>
        <w:spacing w:after="0" w:line="240" w:lineRule="auto"/>
        <w:rPr>
          <w:rFonts w:eastAsia="Times New Roman" w:cs="Arial"/>
          <w:sz w:val="24"/>
          <w:szCs w:val="24"/>
          <w:lang w:eastAsia="en-AU"/>
        </w:rPr>
      </w:pPr>
      <w:r>
        <w:rPr>
          <w:rFonts w:eastAsia="Times New Roman" w:cs="Arial"/>
          <w:sz w:val="24"/>
          <w:szCs w:val="24"/>
          <w:lang w:eastAsia="en-AU"/>
        </w:rPr>
        <w:t xml:space="preserve">The increased ownership of personal electronic devices requires that </w:t>
      </w:r>
      <w:r w:rsidR="007C4420">
        <w:rPr>
          <w:rFonts w:eastAsia="Times New Roman" w:cs="Arial"/>
          <w:i/>
          <w:sz w:val="24"/>
          <w:szCs w:val="24"/>
          <w:lang w:eastAsia="en-AU"/>
        </w:rPr>
        <w:t>(</w:t>
      </w:r>
      <w:r>
        <w:rPr>
          <w:rFonts w:eastAsia="Times New Roman" w:cs="Arial"/>
          <w:i/>
          <w:sz w:val="24"/>
          <w:szCs w:val="24"/>
          <w:lang w:eastAsia="en-AU"/>
        </w:rPr>
        <w:t>organisation</w:t>
      </w:r>
      <w:r w:rsidR="007C4420">
        <w:rPr>
          <w:rFonts w:eastAsia="Times New Roman" w:cs="Arial"/>
          <w:i/>
          <w:sz w:val="24"/>
          <w:szCs w:val="24"/>
          <w:lang w:eastAsia="en-AU"/>
        </w:rPr>
        <w:t xml:space="preserve"> name</w:t>
      </w:r>
      <w:r>
        <w:rPr>
          <w:rFonts w:eastAsia="Times New Roman" w:cs="Arial"/>
          <w:i/>
          <w:sz w:val="24"/>
          <w:szCs w:val="24"/>
          <w:lang w:eastAsia="en-AU"/>
        </w:rPr>
        <w:t>)</w:t>
      </w:r>
      <w:r>
        <w:rPr>
          <w:rFonts w:eastAsia="Times New Roman" w:cs="Arial"/>
          <w:sz w:val="24"/>
          <w:szCs w:val="24"/>
          <w:lang w:eastAsia="en-AU"/>
        </w:rPr>
        <w:t xml:space="preserve">, learners, employers and parents take steps to ensure that personal electronic devices are used responsibly. This policy is designed to ensure that potential issues can be clearly identified and addressed and that individuals’ own devices can be effectively and safely used for </w:t>
      </w:r>
      <w:r w:rsidR="00373533">
        <w:rPr>
          <w:rFonts w:eastAsia="Times New Roman" w:cs="Arial"/>
          <w:sz w:val="24"/>
          <w:szCs w:val="24"/>
          <w:lang w:eastAsia="en-AU"/>
        </w:rPr>
        <w:t xml:space="preserve">optimal </w:t>
      </w:r>
      <w:bookmarkStart w:id="0" w:name="_GoBack"/>
      <w:bookmarkEnd w:id="0"/>
      <w:r>
        <w:rPr>
          <w:rFonts w:eastAsia="Times New Roman" w:cs="Arial"/>
          <w:sz w:val="24"/>
          <w:szCs w:val="24"/>
          <w:lang w:eastAsia="en-AU"/>
        </w:rPr>
        <w:t xml:space="preserve">learning and productivity outcomes. </w:t>
      </w:r>
    </w:p>
    <w:p w14:paraId="1736CD34" w14:textId="77777777" w:rsidR="007C4420" w:rsidRDefault="007C4420" w:rsidP="00FA1C5F">
      <w:pPr>
        <w:spacing w:after="0" w:line="240" w:lineRule="auto"/>
        <w:rPr>
          <w:rFonts w:eastAsia="Times New Roman" w:cs="Arial"/>
          <w:sz w:val="24"/>
          <w:szCs w:val="24"/>
          <w:lang w:eastAsia="en-AU"/>
        </w:rPr>
      </w:pPr>
    </w:p>
    <w:p w14:paraId="46C18BFD" w14:textId="77777777" w:rsidR="00D4366B" w:rsidRDefault="00D4366B" w:rsidP="00FA1C5F">
      <w:pPr>
        <w:spacing w:after="0" w:line="240" w:lineRule="auto"/>
        <w:rPr>
          <w:rFonts w:eastAsia="Times New Roman" w:cs="Arial"/>
          <w:sz w:val="24"/>
          <w:szCs w:val="24"/>
          <w:lang w:eastAsia="en-AU"/>
        </w:rPr>
      </w:pPr>
    </w:p>
    <w:p w14:paraId="0A243E68" w14:textId="77777777" w:rsidR="00D4366B" w:rsidRDefault="00D4366B" w:rsidP="00FA1C5F">
      <w:pPr>
        <w:spacing w:after="0" w:line="240" w:lineRule="auto"/>
        <w:rPr>
          <w:rFonts w:eastAsia="Times New Roman" w:cs="Arial"/>
          <w:sz w:val="24"/>
          <w:szCs w:val="24"/>
          <w:lang w:eastAsia="en-AU"/>
        </w:rPr>
      </w:pPr>
    </w:p>
    <w:p w14:paraId="316EA95D" w14:textId="4E52FD16" w:rsidR="007C4420" w:rsidRPr="007C4420" w:rsidRDefault="007C4420" w:rsidP="007C4420">
      <w:pPr>
        <w:pStyle w:val="Heading1"/>
        <w:numPr>
          <w:ilvl w:val="0"/>
          <w:numId w:val="0"/>
        </w:numPr>
      </w:pPr>
      <w:r>
        <w:t>2</w:t>
      </w:r>
      <w:r>
        <w:t xml:space="preserve">. </w:t>
      </w:r>
      <w:r>
        <w:t xml:space="preserve">BYOD Policy - </w:t>
      </w:r>
      <w:r>
        <w:t>Learner</w:t>
      </w:r>
      <w:r>
        <w:t>s</w:t>
      </w:r>
    </w:p>
    <w:p w14:paraId="53716746" w14:textId="77777777" w:rsidR="00C15350" w:rsidRDefault="00C15350" w:rsidP="00FA1C5F">
      <w:pPr>
        <w:spacing w:after="0" w:line="240" w:lineRule="auto"/>
        <w:rPr>
          <w:rFonts w:eastAsia="Times New Roman" w:cs="Arial"/>
          <w:sz w:val="24"/>
          <w:szCs w:val="24"/>
          <w:lang w:eastAsia="en-AU"/>
        </w:rPr>
      </w:pPr>
    </w:p>
    <w:p w14:paraId="6E05B18D" w14:textId="7AD9DB67" w:rsidR="007C4420" w:rsidRDefault="007C4420" w:rsidP="007C4420">
      <w:pPr>
        <w:spacing w:after="0" w:line="240" w:lineRule="auto"/>
        <w:rPr>
          <w:rFonts w:eastAsia="Times New Roman" w:cs="Arial"/>
          <w:sz w:val="24"/>
          <w:szCs w:val="24"/>
          <w:lang w:eastAsia="en-AU"/>
        </w:rPr>
      </w:pPr>
      <w:r>
        <w:rPr>
          <w:rFonts w:eastAsia="Times New Roman" w:cs="Arial"/>
          <w:sz w:val="24"/>
          <w:szCs w:val="24"/>
          <w:lang w:eastAsia="en-AU"/>
        </w:rPr>
        <w:t xml:space="preserve">This document sets out the conditions for Bring Your Own Device (BYOD) at </w:t>
      </w:r>
      <w:r>
        <w:rPr>
          <w:rFonts w:eastAsia="Times New Roman" w:cs="Arial"/>
          <w:i/>
          <w:sz w:val="24"/>
          <w:szCs w:val="24"/>
          <w:lang w:eastAsia="en-AU"/>
        </w:rPr>
        <w:t>(organisation name)</w:t>
      </w:r>
      <w:r w:rsidR="0057356E">
        <w:rPr>
          <w:rFonts w:eastAsia="Times New Roman" w:cs="Arial"/>
          <w:i/>
          <w:sz w:val="24"/>
          <w:szCs w:val="24"/>
          <w:lang w:eastAsia="en-AU"/>
        </w:rPr>
        <w:t xml:space="preserve"> </w:t>
      </w:r>
      <w:r w:rsidR="0057356E">
        <w:rPr>
          <w:rFonts w:eastAsia="Times New Roman" w:cs="Arial"/>
          <w:sz w:val="24"/>
          <w:szCs w:val="24"/>
          <w:lang w:eastAsia="en-AU"/>
        </w:rPr>
        <w:t>for learners</w:t>
      </w:r>
      <w:r>
        <w:rPr>
          <w:rFonts w:eastAsia="Times New Roman" w:cs="Arial"/>
          <w:sz w:val="24"/>
          <w:szCs w:val="24"/>
          <w:lang w:eastAsia="en-AU"/>
        </w:rPr>
        <w:t>. The</w:t>
      </w:r>
      <w:r>
        <w:rPr>
          <w:rFonts w:eastAsia="Times New Roman" w:cs="Arial"/>
          <w:sz w:val="24"/>
          <w:szCs w:val="24"/>
          <w:lang w:eastAsia="en-AU"/>
        </w:rPr>
        <w:t>se</w:t>
      </w:r>
      <w:r>
        <w:rPr>
          <w:rFonts w:eastAsia="Times New Roman" w:cs="Arial"/>
          <w:sz w:val="24"/>
          <w:szCs w:val="24"/>
          <w:lang w:eastAsia="en-AU"/>
        </w:rPr>
        <w:t xml:space="preserve"> devices include smart phones, tablets or laptops with the capability of connecting to the </w:t>
      </w:r>
      <w:r>
        <w:rPr>
          <w:rFonts w:eastAsia="Times New Roman" w:cs="Arial"/>
          <w:i/>
          <w:sz w:val="24"/>
          <w:szCs w:val="24"/>
          <w:lang w:eastAsia="en-AU"/>
        </w:rPr>
        <w:t>(organisation name)</w:t>
      </w:r>
      <w:r>
        <w:rPr>
          <w:rFonts w:eastAsia="Times New Roman" w:cs="Arial"/>
          <w:sz w:val="24"/>
          <w:szCs w:val="24"/>
          <w:lang w:eastAsia="en-AU"/>
        </w:rPr>
        <w:t xml:space="preserve"> wireless internet and/or internal network for the purposes of study and work. Once connected, you will have access to (</w:t>
      </w:r>
      <w:r>
        <w:rPr>
          <w:rFonts w:eastAsia="Times New Roman" w:cs="Arial"/>
          <w:i/>
          <w:sz w:val="24"/>
          <w:szCs w:val="24"/>
          <w:lang w:eastAsia="en-AU"/>
        </w:rPr>
        <w:t>delete where non-applicable)</w:t>
      </w:r>
      <w:r>
        <w:rPr>
          <w:rFonts w:eastAsia="Times New Roman" w:cs="Arial"/>
          <w:sz w:val="24"/>
          <w:szCs w:val="24"/>
          <w:lang w:eastAsia="en-AU"/>
        </w:rPr>
        <w:t>:</w:t>
      </w:r>
    </w:p>
    <w:p w14:paraId="6B795E03" w14:textId="77777777" w:rsidR="007C4420" w:rsidRDefault="007C4420" w:rsidP="007C4420">
      <w:pPr>
        <w:spacing w:after="0" w:line="240" w:lineRule="auto"/>
        <w:rPr>
          <w:rFonts w:eastAsia="Times New Roman" w:cs="Arial"/>
          <w:sz w:val="24"/>
          <w:szCs w:val="24"/>
          <w:lang w:eastAsia="en-AU"/>
        </w:rPr>
      </w:pPr>
    </w:p>
    <w:p w14:paraId="2A189998" w14:textId="477D29E4" w:rsidR="007C4420" w:rsidRDefault="00E46414" w:rsidP="007C4420">
      <w:pPr>
        <w:pStyle w:val="ListParagraph"/>
        <w:numPr>
          <w:ilvl w:val="0"/>
          <w:numId w:val="38"/>
        </w:numPr>
        <w:spacing w:after="0" w:line="240" w:lineRule="auto"/>
        <w:rPr>
          <w:rFonts w:eastAsia="Times New Roman" w:cs="Arial"/>
          <w:sz w:val="24"/>
          <w:szCs w:val="24"/>
          <w:lang w:eastAsia="en-AU"/>
        </w:rPr>
      </w:pPr>
      <w:r>
        <w:rPr>
          <w:rFonts w:eastAsia="Times New Roman" w:cs="Arial"/>
          <w:sz w:val="24"/>
          <w:szCs w:val="24"/>
          <w:lang w:eastAsia="en-AU"/>
        </w:rPr>
        <w:t>The i</w:t>
      </w:r>
      <w:r w:rsidR="007C4420">
        <w:rPr>
          <w:rFonts w:eastAsia="Times New Roman" w:cs="Arial"/>
          <w:sz w:val="24"/>
          <w:szCs w:val="24"/>
          <w:lang w:eastAsia="en-AU"/>
        </w:rPr>
        <w:t>nternet</w:t>
      </w:r>
    </w:p>
    <w:p w14:paraId="0CC9237B" w14:textId="77777777" w:rsidR="007C4420" w:rsidRDefault="007C4420" w:rsidP="007C4420">
      <w:pPr>
        <w:pStyle w:val="ListParagraph"/>
        <w:numPr>
          <w:ilvl w:val="0"/>
          <w:numId w:val="38"/>
        </w:numPr>
        <w:spacing w:after="0" w:line="240" w:lineRule="auto"/>
        <w:rPr>
          <w:rFonts w:eastAsia="Times New Roman" w:cs="Arial"/>
          <w:sz w:val="24"/>
          <w:szCs w:val="24"/>
          <w:lang w:eastAsia="en-AU"/>
        </w:rPr>
      </w:pPr>
      <w:r>
        <w:rPr>
          <w:rFonts w:eastAsia="Times New Roman" w:cs="Arial"/>
          <w:sz w:val="24"/>
          <w:szCs w:val="24"/>
          <w:lang w:eastAsia="en-AU"/>
        </w:rPr>
        <w:t>The Learning Management System</w:t>
      </w:r>
    </w:p>
    <w:p w14:paraId="1B62CF32" w14:textId="7CB9D12D" w:rsidR="007C4420" w:rsidRDefault="007C4420" w:rsidP="007C4420">
      <w:pPr>
        <w:pStyle w:val="ListParagraph"/>
        <w:numPr>
          <w:ilvl w:val="0"/>
          <w:numId w:val="38"/>
        </w:numPr>
        <w:spacing w:after="0" w:line="240" w:lineRule="auto"/>
        <w:rPr>
          <w:rFonts w:eastAsia="Times New Roman" w:cs="Arial"/>
          <w:sz w:val="24"/>
          <w:szCs w:val="24"/>
          <w:lang w:eastAsia="en-AU"/>
        </w:rPr>
      </w:pPr>
      <w:r>
        <w:rPr>
          <w:rFonts w:eastAsia="Times New Roman" w:cs="Arial"/>
          <w:sz w:val="24"/>
          <w:szCs w:val="24"/>
          <w:lang w:eastAsia="en-AU"/>
        </w:rPr>
        <w:t>RTO resources, such as the library portal, web printing</w:t>
      </w:r>
      <w:r w:rsidR="00E46414">
        <w:rPr>
          <w:rFonts w:eastAsia="Times New Roman" w:cs="Arial"/>
          <w:sz w:val="24"/>
          <w:szCs w:val="24"/>
          <w:lang w:eastAsia="en-AU"/>
        </w:rPr>
        <w:t xml:space="preserve"> and email</w:t>
      </w:r>
    </w:p>
    <w:p w14:paraId="7F9AB7FC" w14:textId="77777777" w:rsidR="00E46414" w:rsidRDefault="00E46414" w:rsidP="00E46414">
      <w:pPr>
        <w:spacing w:after="0" w:line="240" w:lineRule="auto"/>
        <w:rPr>
          <w:rFonts w:eastAsia="Times New Roman" w:cs="Arial"/>
          <w:sz w:val="24"/>
          <w:szCs w:val="24"/>
          <w:lang w:eastAsia="en-AU"/>
        </w:rPr>
      </w:pPr>
    </w:p>
    <w:p w14:paraId="599FC706" w14:textId="77777777" w:rsidR="00E46414" w:rsidRPr="00E46414" w:rsidRDefault="00E46414" w:rsidP="00E46414">
      <w:pPr>
        <w:spacing w:after="0" w:line="240" w:lineRule="auto"/>
        <w:rPr>
          <w:rFonts w:eastAsia="Times New Roman" w:cs="Arial"/>
          <w:sz w:val="24"/>
          <w:szCs w:val="24"/>
          <w:lang w:eastAsia="en-AU"/>
        </w:rPr>
      </w:pPr>
    </w:p>
    <w:p w14:paraId="08C21D36" w14:textId="74C3952D" w:rsidR="007C4420" w:rsidRDefault="00D8572F" w:rsidP="00E46414">
      <w:pPr>
        <w:pStyle w:val="Heading2"/>
        <w:numPr>
          <w:ilvl w:val="1"/>
          <w:numId w:val="39"/>
        </w:numPr>
        <w:rPr>
          <w:lang w:eastAsia="en-AU"/>
        </w:rPr>
      </w:pPr>
      <w:r>
        <w:rPr>
          <w:lang w:eastAsia="en-AU"/>
        </w:rPr>
        <w:t>Acceptable BYOD Use</w:t>
      </w:r>
    </w:p>
    <w:p w14:paraId="5C7636BC" w14:textId="28C815A5" w:rsidR="00D8572F" w:rsidRDefault="00D8572F" w:rsidP="00E46414">
      <w:pPr>
        <w:pStyle w:val="ListParagraph"/>
        <w:numPr>
          <w:ilvl w:val="0"/>
          <w:numId w:val="41"/>
        </w:numPr>
        <w:rPr>
          <w:lang w:eastAsia="en-AU"/>
        </w:rPr>
      </w:pPr>
      <w:r>
        <w:rPr>
          <w:lang w:eastAsia="en-AU"/>
        </w:rPr>
        <w:t xml:space="preserve">The use of learners’ own devices whilst connected to the </w:t>
      </w:r>
      <w:r>
        <w:rPr>
          <w:i/>
          <w:lang w:eastAsia="en-AU"/>
        </w:rPr>
        <w:t>(organisation’s)</w:t>
      </w:r>
      <w:r>
        <w:rPr>
          <w:lang w:eastAsia="en-AU"/>
        </w:rPr>
        <w:t xml:space="preserve"> network is governed by the Acceptable Use Policy.</w:t>
      </w:r>
    </w:p>
    <w:p w14:paraId="60A33421" w14:textId="65DAA09E" w:rsidR="00E46414" w:rsidRDefault="00E46414" w:rsidP="00E46414">
      <w:pPr>
        <w:pStyle w:val="ListParagraph"/>
        <w:numPr>
          <w:ilvl w:val="0"/>
          <w:numId w:val="41"/>
        </w:numPr>
        <w:rPr>
          <w:lang w:eastAsia="en-AU"/>
        </w:rPr>
      </w:pPr>
      <w:r>
        <w:rPr>
          <w:lang w:eastAsia="en-AU"/>
        </w:rPr>
        <w:t>Electronic devices must be switched to “silent” mode during class times and professional etiquette demonstrated at all times, with respect to phone calls, sending and receiving SMS, email or other messaging types.</w:t>
      </w:r>
    </w:p>
    <w:p w14:paraId="0F50A871" w14:textId="43898305" w:rsidR="00E46414" w:rsidRDefault="00E46414" w:rsidP="00E46414">
      <w:pPr>
        <w:pStyle w:val="ListParagraph"/>
        <w:numPr>
          <w:ilvl w:val="0"/>
          <w:numId w:val="41"/>
        </w:numPr>
        <w:rPr>
          <w:lang w:eastAsia="en-AU"/>
        </w:rPr>
      </w:pPr>
      <w:r>
        <w:rPr>
          <w:lang w:eastAsia="en-AU"/>
        </w:rPr>
        <w:t>Students should not transmit or show material of an offensive nature.</w:t>
      </w:r>
    </w:p>
    <w:p w14:paraId="66ADCB95" w14:textId="5C05225B" w:rsidR="00D8572F" w:rsidRDefault="00D8572F" w:rsidP="00D8572F">
      <w:pPr>
        <w:pStyle w:val="Heading2"/>
        <w:numPr>
          <w:ilvl w:val="1"/>
          <w:numId w:val="39"/>
        </w:numPr>
        <w:rPr>
          <w:lang w:eastAsia="en-AU"/>
        </w:rPr>
      </w:pPr>
      <w:r>
        <w:rPr>
          <w:lang w:eastAsia="en-AU"/>
        </w:rPr>
        <w:t xml:space="preserve">Safe use and </w:t>
      </w:r>
      <w:r w:rsidR="008E13C6">
        <w:rPr>
          <w:lang w:eastAsia="en-AU"/>
        </w:rPr>
        <w:t xml:space="preserve">device </w:t>
      </w:r>
      <w:r>
        <w:rPr>
          <w:lang w:eastAsia="en-AU"/>
        </w:rPr>
        <w:t xml:space="preserve">security </w:t>
      </w:r>
    </w:p>
    <w:p w14:paraId="13CC62D1" w14:textId="308F806F" w:rsidR="00D8572F" w:rsidRDefault="00D8572F" w:rsidP="00D8572F">
      <w:pPr>
        <w:pStyle w:val="ListParagraph"/>
        <w:numPr>
          <w:ilvl w:val="0"/>
          <w:numId w:val="41"/>
        </w:numPr>
        <w:rPr>
          <w:lang w:eastAsia="en-AU"/>
        </w:rPr>
      </w:pPr>
      <w:r>
        <w:rPr>
          <w:lang w:eastAsia="en-AU"/>
        </w:rPr>
        <w:t xml:space="preserve">You are responsible for the maintenance and upkeep of your device. </w:t>
      </w:r>
      <w:r>
        <w:rPr>
          <w:i/>
          <w:lang w:eastAsia="en-AU"/>
        </w:rPr>
        <w:t>(Organisation name)</w:t>
      </w:r>
      <w:r>
        <w:rPr>
          <w:lang w:eastAsia="en-AU"/>
        </w:rPr>
        <w:t xml:space="preserve"> does not accept responsibility for replacing</w:t>
      </w:r>
      <w:r w:rsidR="00650B4B">
        <w:rPr>
          <w:lang w:eastAsia="en-AU"/>
        </w:rPr>
        <w:t xml:space="preserve"> or repairing</w:t>
      </w:r>
      <w:r>
        <w:rPr>
          <w:lang w:eastAsia="en-AU"/>
        </w:rPr>
        <w:t xml:space="preserve"> lost, stolen or damaged personal electronic devices belonging to learners.</w:t>
      </w:r>
    </w:p>
    <w:p w14:paraId="0CDECD72" w14:textId="77777777" w:rsidR="00D8572F" w:rsidRDefault="00D8572F" w:rsidP="00D8572F">
      <w:pPr>
        <w:pStyle w:val="ListParagraph"/>
        <w:numPr>
          <w:ilvl w:val="0"/>
          <w:numId w:val="41"/>
        </w:numPr>
        <w:rPr>
          <w:lang w:eastAsia="en-AU"/>
        </w:rPr>
      </w:pPr>
      <w:r>
        <w:rPr>
          <w:lang w:eastAsia="en-AU"/>
        </w:rPr>
        <w:t>Personal devices should be marked clearly with your name.</w:t>
      </w:r>
    </w:p>
    <w:p w14:paraId="1DF1161E" w14:textId="7BC9378D" w:rsidR="0032533D" w:rsidRDefault="00650B4B" w:rsidP="00D8572F">
      <w:pPr>
        <w:pStyle w:val="ListParagraph"/>
        <w:numPr>
          <w:ilvl w:val="0"/>
          <w:numId w:val="41"/>
        </w:numPr>
        <w:rPr>
          <w:lang w:eastAsia="en-AU"/>
        </w:rPr>
      </w:pPr>
      <w:r>
        <w:rPr>
          <w:lang w:eastAsia="en-AU"/>
        </w:rPr>
        <w:t>Always store your device in a protective cover and follow the manufacturer’s instructions for care and maintenance.</w:t>
      </w:r>
    </w:p>
    <w:p w14:paraId="0C3EF832" w14:textId="14359FA6" w:rsidR="00650B4B" w:rsidRDefault="00650B4B" w:rsidP="00D8572F">
      <w:pPr>
        <w:pStyle w:val="ListParagraph"/>
        <w:numPr>
          <w:ilvl w:val="0"/>
          <w:numId w:val="41"/>
        </w:numPr>
        <w:rPr>
          <w:lang w:eastAsia="en-AU"/>
        </w:rPr>
      </w:pPr>
      <w:r>
        <w:rPr>
          <w:lang w:eastAsia="en-AU"/>
        </w:rPr>
        <w:lastRenderedPageBreak/>
        <w:t>Do not leave your device unsupervised.</w:t>
      </w:r>
    </w:p>
    <w:p w14:paraId="5A7C457C" w14:textId="77777777" w:rsidR="00D8572F" w:rsidRDefault="00D8572F" w:rsidP="00D8572F">
      <w:pPr>
        <w:pStyle w:val="ListParagraph"/>
        <w:numPr>
          <w:ilvl w:val="0"/>
          <w:numId w:val="41"/>
        </w:numPr>
        <w:rPr>
          <w:lang w:eastAsia="en-AU"/>
        </w:rPr>
      </w:pPr>
      <w:r>
        <w:rPr>
          <w:lang w:eastAsia="en-AU"/>
        </w:rPr>
        <w:t>It is strongly advised that you use a password or pin on your device to deter unauthorised use of your device. This password or pin should be kept secret.</w:t>
      </w:r>
    </w:p>
    <w:p w14:paraId="7209AC7B" w14:textId="77B60BD6" w:rsidR="00D8572F" w:rsidRPr="00E46414" w:rsidRDefault="00D8572F" w:rsidP="00D8572F">
      <w:pPr>
        <w:pStyle w:val="ListParagraph"/>
        <w:numPr>
          <w:ilvl w:val="0"/>
          <w:numId w:val="41"/>
        </w:numPr>
        <w:rPr>
          <w:lang w:eastAsia="en-AU"/>
        </w:rPr>
      </w:pPr>
      <w:r>
        <w:rPr>
          <w:lang w:eastAsia="en-AU"/>
        </w:rPr>
        <w:t>Keep yourself and others safe by not giving</w:t>
      </w:r>
      <w:r w:rsidR="0032533D">
        <w:rPr>
          <w:lang w:eastAsia="en-AU"/>
        </w:rPr>
        <w:t xml:space="preserve"> out personal details to unknown sites or individuals.</w:t>
      </w:r>
    </w:p>
    <w:p w14:paraId="79F27CE1" w14:textId="16057CF0" w:rsidR="00D8572F" w:rsidRDefault="00D8572F" w:rsidP="00650B4B">
      <w:pPr>
        <w:pStyle w:val="Heading2"/>
        <w:numPr>
          <w:ilvl w:val="1"/>
          <w:numId w:val="39"/>
        </w:numPr>
        <w:rPr>
          <w:lang w:eastAsia="en-AU"/>
        </w:rPr>
      </w:pPr>
      <w:r>
        <w:rPr>
          <w:lang w:eastAsia="en-AU"/>
        </w:rPr>
        <w:t>Virus Protection</w:t>
      </w:r>
    </w:p>
    <w:p w14:paraId="6B96C892" w14:textId="2009DE4E" w:rsidR="00650B4B" w:rsidRDefault="0057356E" w:rsidP="00650B4B">
      <w:pPr>
        <w:pStyle w:val="ListParagraph"/>
        <w:rPr>
          <w:lang w:eastAsia="en-AU"/>
        </w:rPr>
      </w:pPr>
      <w:r>
        <w:rPr>
          <w:lang w:eastAsia="en-AU"/>
        </w:rPr>
        <w:t>You are advised to:</w:t>
      </w:r>
    </w:p>
    <w:p w14:paraId="7416EC96" w14:textId="77777777" w:rsidR="00650B4B" w:rsidRDefault="00650B4B" w:rsidP="00650B4B">
      <w:pPr>
        <w:pStyle w:val="ListParagraph"/>
        <w:rPr>
          <w:lang w:eastAsia="en-AU"/>
        </w:rPr>
      </w:pPr>
    </w:p>
    <w:p w14:paraId="4FE01F79" w14:textId="4035C5EC" w:rsidR="00650B4B" w:rsidRDefault="00650B4B" w:rsidP="00650B4B">
      <w:pPr>
        <w:pStyle w:val="ListParagraph"/>
        <w:numPr>
          <w:ilvl w:val="0"/>
          <w:numId w:val="44"/>
        </w:numPr>
        <w:rPr>
          <w:lang w:eastAsia="en-AU"/>
        </w:rPr>
      </w:pPr>
      <w:r>
        <w:rPr>
          <w:lang w:eastAsia="en-AU"/>
        </w:rPr>
        <w:t xml:space="preserve">Protect </w:t>
      </w:r>
      <w:r w:rsidR="0057356E">
        <w:rPr>
          <w:lang w:eastAsia="en-AU"/>
        </w:rPr>
        <w:t>your</w:t>
      </w:r>
      <w:r>
        <w:rPr>
          <w:lang w:eastAsia="en-AU"/>
        </w:rPr>
        <w:t xml:space="preserve"> devices fr</w:t>
      </w:r>
      <w:r w:rsidR="0057356E">
        <w:rPr>
          <w:lang w:eastAsia="en-AU"/>
        </w:rPr>
        <w:t>om virus attack by keeping your</w:t>
      </w:r>
      <w:r>
        <w:rPr>
          <w:lang w:eastAsia="en-AU"/>
        </w:rPr>
        <w:t xml:space="preserve"> operating system and antivirus software up-to-date.</w:t>
      </w:r>
    </w:p>
    <w:p w14:paraId="7730B68E" w14:textId="61F4B5E3" w:rsidR="00650B4B" w:rsidRDefault="00650B4B" w:rsidP="00650B4B">
      <w:pPr>
        <w:pStyle w:val="ListParagraph"/>
        <w:numPr>
          <w:ilvl w:val="0"/>
          <w:numId w:val="44"/>
        </w:numPr>
        <w:rPr>
          <w:lang w:eastAsia="en-AU"/>
        </w:rPr>
      </w:pPr>
      <w:r>
        <w:rPr>
          <w:lang w:eastAsia="en-AU"/>
        </w:rPr>
        <w:t>Consider running virus scans regularly after accessing the internet or personal email.</w:t>
      </w:r>
    </w:p>
    <w:p w14:paraId="2E7F3A84" w14:textId="1414889E" w:rsidR="00650B4B" w:rsidRDefault="00650B4B" w:rsidP="00610020">
      <w:pPr>
        <w:pStyle w:val="ListParagraph"/>
        <w:numPr>
          <w:ilvl w:val="0"/>
          <w:numId w:val="44"/>
        </w:numPr>
        <w:rPr>
          <w:lang w:eastAsia="en-AU"/>
        </w:rPr>
      </w:pPr>
      <w:r>
        <w:rPr>
          <w:lang w:eastAsia="en-AU"/>
        </w:rPr>
        <w:t>Exercise due caution when downloading files from the internet.</w:t>
      </w:r>
    </w:p>
    <w:p w14:paraId="53A56BAF" w14:textId="23139E47" w:rsidR="00650B4B" w:rsidRDefault="00650B4B" w:rsidP="00650B4B">
      <w:pPr>
        <w:pStyle w:val="Heading2"/>
        <w:numPr>
          <w:ilvl w:val="1"/>
          <w:numId w:val="39"/>
        </w:numPr>
        <w:rPr>
          <w:lang w:eastAsia="en-AU"/>
        </w:rPr>
      </w:pPr>
      <w:r>
        <w:rPr>
          <w:lang w:eastAsia="en-AU"/>
        </w:rPr>
        <w:t>Power supply and battery management</w:t>
      </w:r>
    </w:p>
    <w:p w14:paraId="48CAC6A4" w14:textId="77777777" w:rsidR="00650B4B" w:rsidRDefault="00650B4B" w:rsidP="00650B4B">
      <w:pPr>
        <w:pStyle w:val="ListParagraph"/>
        <w:numPr>
          <w:ilvl w:val="0"/>
          <w:numId w:val="44"/>
        </w:numPr>
        <w:rPr>
          <w:i/>
          <w:lang w:eastAsia="en-AU"/>
        </w:rPr>
      </w:pPr>
      <w:r>
        <w:rPr>
          <w:lang w:eastAsia="en-AU"/>
        </w:rPr>
        <w:t xml:space="preserve">You must bring your device fully charged at the beginning of the day </w:t>
      </w:r>
      <w:r w:rsidRPr="00D8572F">
        <w:rPr>
          <w:lang w:eastAsia="en-AU"/>
        </w:rPr>
        <w:t>as</w:t>
      </w:r>
      <w:r w:rsidRPr="00E46414">
        <w:rPr>
          <w:i/>
          <w:lang w:eastAsia="en-AU"/>
        </w:rPr>
        <w:t xml:space="preserve"> </w:t>
      </w:r>
      <w:r>
        <w:rPr>
          <w:i/>
          <w:lang w:eastAsia="en-AU"/>
        </w:rPr>
        <w:t>(</w:t>
      </w:r>
      <w:r w:rsidRPr="00E46414">
        <w:rPr>
          <w:i/>
          <w:lang w:eastAsia="en-AU"/>
        </w:rPr>
        <w:t>charging on campus is not permitted / access to charging facilities is limited)</w:t>
      </w:r>
      <w:r>
        <w:rPr>
          <w:i/>
          <w:lang w:eastAsia="en-AU"/>
        </w:rPr>
        <w:t>.</w:t>
      </w:r>
    </w:p>
    <w:p w14:paraId="5413926F" w14:textId="511CE65B" w:rsidR="00650B4B" w:rsidRPr="00610020" w:rsidRDefault="00650B4B" w:rsidP="00610020">
      <w:pPr>
        <w:pStyle w:val="ListParagraph"/>
        <w:numPr>
          <w:ilvl w:val="0"/>
          <w:numId w:val="44"/>
        </w:numPr>
        <w:rPr>
          <w:i/>
          <w:lang w:eastAsia="en-AU"/>
        </w:rPr>
      </w:pPr>
      <w:r>
        <w:rPr>
          <w:lang w:eastAsia="en-AU"/>
        </w:rPr>
        <w:t>You must bring your own power supply if you need to charge your device as ICT or other staff will not be able to lend you recharging facilities.</w:t>
      </w:r>
    </w:p>
    <w:p w14:paraId="4D5148E8" w14:textId="2A6A54E1" w:rsidR="00610020" w:rsidRDefault="00610020" w:rsidP="00610020">
      <w:pPr>
        <w:pStyle w:val="Heading2"/>
        <w:numPr>
          <w:ilvl w:val="1"/>
          <w:numId w:val="39"/>
        </w:numPr>
        <w:rPr>
          <w:lang w:eastAsia="en-AU"/>
        </w:rPr>
      </w:pPr>
      <w:r>
        <w:rPr>
          <w:lang w:eastAsia="en-AU"/>
        </w:rPr>
        <w:t>Backup and/or recovery</w:t>
      </w:r>
    </w:p>
    <w:p w14:paraId="37885D9C" w14:textId="3675C80B" w:rsidR="00610020" w:rsidRPr="00610020" w:rsidRDefault="00610020" w:rsidP="00610020">
      <w:pPr>
        <w:pStyle w:val="ListParagraph"/>
        <w:numPr>
          <w:ilvl w:val="0"/>
          <w:numId w:val="44"/>
        </w:numPr>
        <w:rPr>
          <w:i/>
          <w:lang w:eastAsia="en-AU"/>
        </w:rPr>
      </w:pPr>
      <w:r>
        <w:rPr>
          <w:lang w:eastAsia="en-AU"/>
        </w:rPr>
        <w:t>You are responsible for your own backup of critical data at all times. This may be through the use of a USB, external drive or internet-based backup to regularly back up important work. Any lost work is your responsibility and it is strongly advised that you take precautions to avoid this problem.</w:t>
      </w:r>
    </w:p>
    <w:p w14:paraId="52EA11F1" w14:textId="77777777" w:rsidR="00964DE2" w:rsidRDefault="00964DE2" w:rsidP="00964DE2">
      <w:pPr>
        <w:pStyle w:val="Heading2"/>
        <w:numPr>
          <w:ilvl w:val="1"/>
          <w:numId w:val="39"/>
        </w:numPr>
        <w:rPr>
          <w:lang w:eastAsia="en-AU"/>
        </w:rPr>
      </w:pPr>
      <w:r>
        <w:rPr>
          <w:lang w:eastAsia="en-AU"/>
        </w:rPr>
        <w:t>Software and applications for learning</w:t>
      </w:r>
    </w:p>
    <w:p w14:paraId="3B886A69" w14:textId="77777777" w:rsidR="00DF2C7B" w:rsidRPr="00DF2C7B" w:rsidRDefault="00964DE2" w:rsidP="00DF2C7B">
      <w:pPr>
        <w:pStyle w:val="ListParagraph"/>
        <w:numPr>
          <w:ilvl w:val="0"/>
          <w:numId w:val="44"/>
        </w:numPr>
        <w:rPr>
          <w:i/>
          <w:lang w:eastAsia="en-AU"/>
        </w:rPr>
      </w:pPr>
      <w:r>
        <w:rPr>
          <w:lang w:eastAsia="en-AU"/>
        </w:rPr>
        <w:t xml:space="preserve">You may be required to purchase and/or download and install </w:t>
      </w:r>
      <w:r w:rsidR="00DD638D">
        <w:rPr>
          <w:lang w:eastAsia="en-AU"/>
        </w:rPr>
        <w:t xml:space="preserve">specific software/ applications (“apps”) </w:t>
      </w:r>
      <w:r>
        <w:rPr>
          <w:lang w:eastAsia="en-AU"/>
        </w:rPr>
        <w:t xml:space="preserve">onto your device in order to access your learning materials. </w:t>
      </w:r>
      <w:r w:rsidR="00DF2C7B">
        <w:rPr>
          <w:lang w:eastAsia="en-AU"/>
        </w:rPr>
        <w:t xml:space="preserve">This will be at your own expense. </w:t>
      </w:r>
    </w:p>
    <w:p w14:paraId="78BF3180" w14:textId="4B2276BA" w:rsidR="00964DE2" w:rsidRPr="00DF2C7B" w:rsidRDefault="00DF2C7B" w:rsidP="00DF2C7B">
      <w:pPr>
        <w:pStyle w:val="ListParagraph"/>
        <w:numPr>
          <w:ilvl w:val="0"/>
          <w:numId w:val="44"/>
        </w:numPr>
        <w:rPr>
          <w:i/>
          <w:lang w:eastAsia="en-AU"/>
        </w:rPr>
      </w:pPr>
      <w:r>
        <w:rPr>
          <w:lang w:eastAsia="en-AU"/>
        </w:rPr>
        <w:t>Y</w:t>
      </w:r>
      <w:r w:rsidR="00964DE2">
        <w:rPr>
          <w:lang w:eastAsia="en-AU"/>
        </w:rPr>
        <w:t>ou will need access to a relevant online App</w:t>
      </w:r>
      <w:r w:rsidR="00DD638D">
        <w:rPr>
          <w:lang w:eastAsia="en-AU"/>
        </w:rPr>
        <w:t>lication</w:t>
      </w:r>
      <w:r w:rsidR="00964DE2">
        <w:rPr>
          <w:lang w:eastAsia="en-AU"/>
        </w:rPr>
        <w:t xml:space="preserve"> Store</w:t>
      </w:r>
      <w:r>
        <w:rPr>
          <w:lang w:eastAsia="en-AU"/>
        </w:rPr>
        <w:t xml:space="preserve"> (e.g. Apple App Store, Google Play Store)</w:t>
      </w:r>
      <w:r w:rsidR="00964DE2">
        <w:rPr>
          <w:lang w:eastAsia="en-AU"/>
        </w:rPr>
        <w:t xml:space="preserve"> account associated with your device</w:t>
      </w:r>
      <w:r>
        <w:rPr>
          <w:lang w:eastAsia="en-AU"/>
        </w:rPr>
        <w:t xml:space="preserve"> in order to download most applications</w:t>
      </w:r>
      <w:r w:rsidR="00964DE2">
        <w:rPr>
          <w:lang w:eastAsia="en-AU"/>
        </w:rPr>
        <w:t xml:space="preserve">. </w:t>
      </w:r>
    </w:p>
    <w:p w14:paraId="7C408495" w14:textId="57CCA364" w:rsidR="00610020" w:rsidRDefault="00610020" w:rsidP="00610020">
      <w:pPr>
        <w:pStyle w:val="Heading2"/>
        <w:numPr>
          <w:ilvl w:val="1"/>
          <w:numId w:val="39"/>
        </w:numPr>
        <w:rPr>
          <w:lang w:eastAsia="en-AU"/>
        </w:rPr>
      </w:pPr>
      <w:r>
        <w:rPr>
          <w:lang w:eastAsia="en-AU"/>
        </w:rPr>
        <w:t>Software and application updates</w:t>
      </w:r>
    </w:p>
    <w:p w14:paraId="37CECCEC" w14:textId="6DBC258F" w:rsidR="00650B4B" w:rsidRPr="0057356E" w:rsidRDefault="00610020" w:rsidP="0057356E">
      <w:pPr>
        <w:pStyle w:val="ListParagraph"/>
        <w:numPr>
          <w:ilvl w:val="0"/>
          <w:numId w:val="44"/>
        </w:numPr>
        <w:rPr>
          <w:i/>
          <w:lang w:eastAsia="en-AU"/>
        </w:rPr>
      </w:pPr>
      <w:r>
        <w:rPr>
          <w:lang w:eastAsia="en-AU"/>
        </w:rPr>
        <w:t xml:space="preserve">You are responsible for regularly applying updates for any software or applications (“apps”) needed for the purposes of learning prior to attending scheduled classes. This may be undertaken while connected to the </w:t>
      </w:r>
      <w:r>
        <w:rPr>
          <w:i/>
          <w:lang w:eastAsia="en-AU"/>
        </w:rPr>
        <w:t>(organisations)</w:t>
      </w:r>
      <w:r>
        <w:rPr>
          <w:lang w:eastAsia="en-AU"/>
        </w:rPr>
        <w:t xml:space="preserve"> network</w:t>
      </w:r>
      <w:r w:rsidR="0057356E">
        <w:rPr>
          <w:lang w:eastAsia="en-AU"/>
        </w:rPr>
        <w:t>,</w:t>
      </w:r>
      <w:r>
        <w:rPr>
          <w:lang w:eastAsia="en-AU"/>
        </w:rPr>
        <w:t xml:space="preserve"> </w:t>
      </w:r>
      <w:r w:rsidR="0057356E">
        <w:rPr>
          <w:lang w:eastAsia="en-AU"/>
        </w:rPr>
        <w:t xml:space="preserve">provided this is </w:t>
      </w:r>
      <w:r>
        <w:rPr>
          <w:lang w:eastAsia="en-AU"/>
        </w:rPr>
        <w:t>outside of class time.</w:t>
      </w:r>
    </w:p>
    <w:p w14:paraId="773F50C7" w14:textId="77777777" w:rsidR="0057356E" w:rsidRDefault="0057356E" w:rsidP="00650B4B">
      <w:pPr>
        <w:pStyle w:val="ListParagraph"/>
        <w:rPr>
          <w:lang w:eastAsia="en-AU"/>
        </w:rPr>
      </w:pPr>
    </w:p>
    <w:p w14:paraId="46C9D1C1" w14:textId="77777777" w:rsidR="0057356E" w:rsidRDefault="0057356E" w:rsidP="00650B4B">
      <w:pPr>
        <w:pStyle w:val="ListParagraph"/>
        <w:rPr>
          <w:lang w:eastAsia="en-AU"/>
        </w:rPr>
      </w:pPr>
    </w:p>
    <w:p w14:paraId="4780BF3E" w14:textId="77777777" w:rsidR="0057356E" w:rsidRDefault="0057356E" w:rsidP="00650B4B">
      <w:pPr>
        <w:pStyle w:val="ListParagraph"/>
        <w:rPr>
          <w:lang w:eastAsia="en-AU"/>
        </w:rPr>
      </w:pPr>
    </w:p>
    <w:p w14:paraId="3135771B" w14:textId="77777777" w:rsidR="0057356E" w:rsidRDefault="0057356E" w:rsidP="00650B4B">
      <w:pPr>
        <w:pStyle w:val="ListParagraph"/>
        <w:rPr>
          <w:lang w:eastAsia="en-AU"/>
        </w:rPr>
      </w:pPr>
    </w:p>
    <w:p w14:paraId="6B270885" w14:textId="77777777" w:rsidR="0057356E" w:rsidRDefault="0057356E" w:rsidP="00650B4B">
      <w:pPr>
        <w:pStyle w:val="ListParagraph"/>
        <w:rPr>
          <w:lang w:eastAsia="en-AU"/>
        </w:rPr>
      </w:pPr>
    </w:p>
    <w:p w14:paraId="537EBB9E" w14:textId="77777777" w:rsidR="0057356E" w:rsidRDefault="0057356E" w:rsidP="00650B4B">
      <w:pPr>
        <w:pStyle w:val="ListParagraph"/>
        <w:rPr>
          <w:lang w:eastAsia="en-AU"/>
        </w:rPr>
      </w:pPr>
    </w:p>
    <w:p w14:paraId="3B570510" w14:textId="79EE51EC" w:rsidR="0057356E" w:rsidRPr="007C4420" w:rsidRDefault="0057356E" w:rsidP="0057356E">
      <w:pPr>
        <w:pStyle w:val="Heading1"/>
        <w:numPr>
          <w:ilvl w:val="0"/>
          <w:numId w:val="0"/>
        </w:numPr>
      </w:pPr>
      <w:r>
        <w:t>3</w:t>
      </w:r>
      <w:r>
        <w:t xml:space="preserve">. BYOD Policy </w:t>
      </w:r>
      <w:r>
        <w:t>–</w:t>
      </w:r>
      <w:r>
        <w:t xml:space="preserve"> </w:t>
      </w:r>
      <w:r>
        <w:t>Staff members</w:t>
      </w:r>
    </w:p>
    <w:p w14:paraId="146A0AE3" w14:textId="77777777" w:rsidR="0057356E" w:rsidRDefault="0057356E" w:rsidP="0057356E">
      <w:pPr>
        <w:spacing w:after="0" w:line="240" w:lineRule="auto"/>
        <w:rPr>
          <w:rFonts w:eastAsia="Times New Roman" w:cs="Arial"/>
          <w:sz w:val="24"/>
          <w:szCs w:val="24"/>
          <w:lang w:eastAsia="en-AU"/>
        </w:rPr>
      </w:pPr>
    </w:p>
    <w:p w14:paraId="703E03D2" w14:textId="77777777" w:rsidR="00DD638D" w:rsidRPr="00066BE5" w:rsidRDefault="0057356E" w:rsidP="0057356E">
      <w:pPr>
        <w:spacing w:after="0" w:line="240" w:lineRule="auto"/>
        <w:rPr>
          <w:rFonts w:eastAsia="Times New Roman" w:cs="Arial"/>
          <w:lang w:eastAsia="en-AU"/>
        </w:rPr>
      </w:pPr>
      <w:r w:rsidRPr="00066BE5">
        <w:rPr>
          <w:rFonts w:eastAsia="Times New Roman" w:cs="Arial"/>
          <w:lang w:eastAsia="en-AU"/>
        </w:rPr>
        <w:t>This document sets out the conditions for</w:t>
      </w:r>
      <w:r w:rsidRPr="00066BE5">
        <w:rPr>
          <w:rFonts w:eastAsia="Times New Roman" w:cs="Arial"/>
          <w:lang w:eastAsia="en-AU"/>
        </w:rPr>
        <w:t xml:space="preserve"> staff</w:t>
      </w:r>
      <w:r w:rsidRPr="00066BE5">
        <w:rPr>
          <w:rFonts w:eastAsia="Times New Roman" w:cs="Arial"/>
          <w:lang w:eastAsia="en-AU"/>
        </w:rPr>
        <w:t xml:space="preserve"> Bring Your Own Device (BYOD) at </w:t>
      </w:r>
      <w:r w:rsidRPr="00066BE5">
        <w:rPr>
          <w:rFonts w:eastAsia="Times New Roman" w:cs="Arial"/>
          <w:i/>
          <w:lang w:eastAsia="en-AU"/>
        </w:rPr>
        <w:t>(organisation name)</w:t>
      </w:r>
      <w:r w:rsidRPr="00066BE5">
        <w:rPr>
          <w:rFonts w:eastAsia="Times New Roman" w:cs="Arial"/>
          <w:lang w:eastAsia="en-AU"/>
        </w:rPr>
        <w:t xml:space="preserve">. These devices include smart phones, tablets or laptops with the capability of connecting to the </w:t>
      </w:r>
      <w:r w:rsidRPr="00066BE5">
        <w:rPr>
          <w:rFonts w:eastAsia="Times New Roman" w:cs="Arial"/>
          <w:i/>
          <w:lang w:eastAsia="en-AU"/>
        </w:rPr>
        <w:t>(organisation name)</w:t>
      </w:r>
      <w:r w:rsidRPr="00066BE5">
        <w:rPr>
          <w:rFonts w:eastAsia="Times New Roman" w:cs="Arial"/>
          <w:lang w:eastAsia="en-AU"/>
        </w:rPr>
        <w:t xml:space="preserve"> wireless internet and/or internal network for the purposes of study and work. </w:t>
      </w:r>
    </w:p>
    <w:p w14:paraId="38F6326B" w14:textId="77777777" w:rsidR="00DD638D" w:rsidRPr="00066BE5" w:rsidRDefault="00DD638D" w:rsidP="0057356E">
      <w:pPr>
        <w:spacing w:after="0" w:line="240" w:lineRule="auto"/>
        <w:rPr>
          <w:rFonts w:eastAsia="Times New Roman" w:cs="Arial"/>
          <w:lang w:eastAsia="en-AU"/>
        </w:rPr>
      </w:pPr>
    </w:p>
    <w:p w14:paraId="4330524C" w14:textId="5B7BA052" w:rsidR="0057356E" w:rsidRPr="00066BE5" w:rsidRDefault="0057356E" w:rsidP="0057356E">
      <w:pPr>
        <w:spacing w:after="0" w:line="240" w:lineRule="auto"/>
        <w:rPr>
          <w:rFonts w:eastAsia="Times New Roman" w:cs="Arial"/>
          <w:lang w:eastAsia="en-AU"/>
        </w:rPr>
      </w:pPr>
      <w:r w:rsidRPr="00066BE5">
        <w:rPr>
          <w:rFonts w:eastAsia="Times New Roman" w:cs="Arial"/>
          <w:lang w:eastAsia="en-AU"/>
        </w:rPr>
        <w:t xml:space="preserve">Once </w:t>
      </w:r>
      <w:r w:rsidR="00DD638D" w:rsidRPr="00066BE5">
        <w:rPr>
          <w:rFonts w:eastAsia="Times New Roman" w:cs="Arial"/>
          <w:lang w:eastAsia="en-AU"/>
        </w:rPr>
        <w:t xml:space="preserve">your device has been registered on the </w:t>
      </w:r>
      <w:r w:rsidR="00DD638D" w:rsidRPr="00066BE5">
        <w:rPr>
          <w:rFonts w:eastAsia="Times New Roman" w:cs="Arial"/>
          <w:i/>
          <w:lang w:eastAsia="en-AU"/>
        </w:rPr>
        <w:t>(organisation)</w:t>
      </w:r>
      <w:r w:rsidR="00DD638D" w:rsidRPr="00066BE5">
        <w:rPr>
          <w:rFonts w:eastAsia="Times New Roman" w:cs="Arial"/>
          <w:lang w:eastAsia="en-AU"/>
        </w:rPr>
        <w:t xml:space="preserve"> network</w:t>
      </w:r>
      <w:r w:rsidRPr="00066BE5">
        <w:rPr>
          <w:rFonts w:eastAsia="Times New Roman" w:cs="Arial"/>
          <w:lang w:eastAsia="en-AU"/>
        </w:rPr>
        <w:t>, you will have access to (</w:t>
      </w:r>
      <w:r w:rsidRPr="00066BE5">
        <w:rPr>
          <w:rFonts w:eastAsia="Times New Roman" w:cs="Arial"/>
          <w:i/>
          <w:lang w:eastAsia="en-AU"/>
        </w:rPr>
        <w:t>delete where non-applicable)</w:t>
      </w:r>
      <w:r w:rsidRPr="00066BE5">
        <w:rPr>
          <w:rFonts w:eastAsia="Times New Roman" w:cs="Arial"/>
          <w:lang w:eastAsia="en-AU"/>
        </w:rPr>
        <w:t>:</w:t>
      </w:r>
    </w:p>
    <w:p w14:paraId="2FD2116A" w14:textId="77777777" w:rsidR="0057356E" w:rsidRPr="00066BE5" w:rsidRDefault="0057356E" w:rsidP="0057356E">
      <w:pPr>
        <w:spacing w:after="0" w:line="240" w:lineRule="auto"/>
        <w:rPr>
          <w:rFonts w:eastAsia="Times New Roman" w:cs="Arial"/>
          <w:lang w:eastAsia="en-AU"/>
        </w:rPr>
      </w:pPr>
    </w:p>
    <w:p w14:paraId="28F2E740" w14:textId="623D87A1" w:rsidR="0057356E" w:rsidRPr="00066BE5" w:rsidRDefault="0057356E" w:rsidP="0057356E">
      <w:pPr>
        <w:pStyle w:val="ListParagraph"/>
        <w:numPr>
          <w:ilvl w:val="0"/>
          <w:numId w:val="38"/>
        </w:numPr>
        <w:spacing w:after="0" w:line="240" w:lineRule="auto"/>
        <w:rPr>
          <w:rFonts w:eastAsia="Times New Roman" w:cs="Arial"/>
          <w:lang w:eastAsia="en-AU"/>
        </w:rPr>
      </w:pPr>
      <w:r w:rsidRPr="00066BE5">
        <w:rPr>
          <w:rFonts w:eastAsia="Times New Roman" w:cs="Arial"/>
          <w:lang w:eastAsia="en-AU"/>
        </w:rPr>
        <w:t>The internet</w:t>
      </w:r>
      <w:r w:rsidR="00066BE5" w:rsidRPr="00066BE5">
        <w:rPr>
          <w:rFonts w:eastAsia="Times New Roman" w:cs="Arial"/>
          <w:lang w:eastAsia="en-AU"/>
        </w:rPr>
        <w:t>.</w:t>
      </w:r>
    </w:p>
    <w:p w14:paraId="099E50A1" w14:textId="6D8916B5" w:rsidR="0057356E" w:rsidRPr="00066BE5" w:rsidRDefault="0057356E" w:rsidP="0057356E">
      <w:pPr>
        <w:pStyle w:val="ListParagraph"/>
        <w:numPr>
          <w:ilvl w:val="0"/>
          <w:numId w:val="38"/>
        </w:numPr>
        <w:spacing w:after="0" w:line="240" w:lineRule="auto"/>
        <w:rPr>
          <w:rFonts w:eastAsia="Times New Roman" w:cs="Arial"/>
          <w:lang w:eastAsia="en-AU"/>
        </w:rPr>
      </w:pPr>
      <w:r w:rsidRPr="00066BE5">
        <w:rPr>
          <w:rFonts w:eastAsia="Times New Roman" w:cs="Arial"/>
          <w:lang w:eastAsia="en-AU"/>
        </w:rPr>
        <w:t xml:space="preserve">The </w:t>
      </w:r>
      <w:r w:rsidR="00DD638D" w:rsidRPr="00066BE5">
        <w:rPr>
          <w:rFonts w:eastAsia="Times New Roman" w:cs="Arial"/>
          <w:i/>
          <w:lang w:eastAsia="en-AU"/>
        </w:rPr>
        <w:t>(Organisation name)</w:t>
      </w:r>
      <w:r w:rsidR="00DD638D" w:rsidRPr="00066BE5">
        <w:rPr>
          <w:rFonts w:eastAsia="Times New Roman" w:cs="Arial"/>
          <w:lang w:eastAsia="en-AU"/>
        </w:rPr>
        <w:t xml:space="preserve"> </w:t>
      </w:r>
      <w:r w:rsidRPr="00066BE5">
        <w:rPr>
          <w:rFonts w:eastAsia="Times New Roman" w:cs="Arial"/>
          <w:lang w:eastAsia="en-AU"/>
        </w:rPr>
        <w:t>Learning Management System</w:t>
      </w:r>
      <w:r w:rsidR="00066BE5" w:rsidRPr="00066BE5">
        <w:rPr>
          <w:rFonts w:eastAsia="Times New Roman" w:cs="Arial"/>
          <w:lang w:eastAsia="en-AU"/>
        </w:rPr>
        <w:t>.</w:t>
      </w:r>
    </w:p>
    <w:p w14:paraId="1987E3D1" w14:textId="13DAEF47" w:rsidR="0057356E" w:rsidRPr="00066BE5" w:rsidRDefault="0057356E" w:rsidP="0057356E">
      <w:pPr>
        <w:pStyle w:val="ListParagraph"/>
        <w:numPr>
          <w:ilvl w:val="0"/>
          <w:numId w:val="38"/>
        </w:numPr>
        <w:spacing w:after="0" w:line="240" w:lineRule="auto"/>
        <w:rPr>
          <w:rFonts w:eastAsia="Times New Roman" w:cs="Arial"/>
          <w:lang w:eastAsia="en-AU"/>
        </w:rPr>
      </w:pPr>
      <w:r w:rsidRPr="00066BE5">
        <w:rPr>
          <w:rFonts w:eastAsia="Times New Roman" w:cs="Arial"/>
          <w:lang w:eastAsia="en-AU"/>
        </w:rPr>
        <w:t>RTO resources, such as the library portal, web printing</w:t>
      </w:r>
      <w:r w:rsidR="00066BE5" w:rsidRPr="00066BE5">
        <w:rPr>
          <w:rFonts w:eastAsia="Times New Roman" w:cs="Arial"/>
          <w:lang w:eastAsia="en-AU"/>
        </w:rPr>
        <w:t>.</w:t>
      </w:r>
    </w:p>
    <w:p w14:paraId="5B5066B8" w14:textId="511A300A" w:rsidR="0057356E" w:rsidRPr="00066BE5" w:rsidRDefault="0057356E" w:rsidP="0057356E">
      <w:pPr>
        <w:pStyle w:val="ListParagraph"/>
        <w:numPr>
          <w:ilvl w:val="0"/>
          <w:numId w:val="38"/>
        </w:numPr>
        <w:spacing w:after="0" w:line="240" w:lineRule="auto"/>
        <w:rPr>
          <w:rFonts w:eastAsia="Times New Roman" w:cs="Arial"/>
          <w:lang w:eastAsia="en-AU"/>
        </w:rPr>
      </w:pPr>
      <w:r w:rsidRPr="00066BE5">
        <w:rPr>
          <w:rFonts w:eastAsia="Times New Roman" w:cs="Arial"/>
          <w:i/>
          <w:lang w:eastAsia="en-AU"/>
        </w:rPr>
        <w:t>(Organisation name)</w:t>
      </w:r>
      <w:r w:rsidRPr="00066BE5">
        <w:rPr>
          <w:rFonts w:eastAsia="Times New Roman" w:cs="Arial"/>
          <w:lang w:eastAsia="en-AU"/>
        </w:rPr>
        <w:t xml:space="preserve"> intranet</w:t>
      </w:r>
      <w:r w:rsidR="00066BE5" w:rsidRPr="00066BE5">
        <w:rPr>
          <w:rFonts w:eastAsia="Times New Roman" w:cs="Arial"/>
          <w:lang w:eastAsia="en-AU"/>
        </w:rPr>
        <w:t xml:space="preserve"> and email.</w:t>
      </w:r>
    </w:p>
    <w:p w14:paraId="0D3B8CAA" w14:textId="77777777" w:rsidR="0057356E" w:rsidRDefault="0057356E" w:rsidP="0057356E">
      <w:pPr>
        <w:spacing w:after="0" w:line="240" w:lineRule="auto"/>
        <w:rPr>
          <w:rFonts w:eastAsia="Times New Roman" w:cs="Arial"/>
          <w:sz w:val="24"/>
          <w:szCs w:val="24"/>
          <w:lang w:eastAsia="en-AU"/>
        </w:rPr>
      </w:pPr>
    </w:p>
    <w:p w14:paraId="40901107" w14:textId="77777777" w:rsidR="0057356E" w:rsidRPr="00E46414" w:rsidRDefault="0057356E" w:rsidP="0057356E">
      <w:pPr>
        <w:spacing w:after="0" w:line="240" w:lineRule="auto"/>
        <w:rPr>
          <w:rFonts w:eastAsia="Times New Roman" w:cs="Arial"/>
          <w:sz w:val="24"/>
          <w:szCs w:val="24"/>
          <w:lang w:eastAsia="en-AU"/>
        </w:rPr>
      </w:pPr>
    </w:p>
    <w:p w14:paraId="71EA0704" w14:textId="68740750" w:rsidR="0057356E" w:rsidRDefault="0057356E" w:rsidP="0057356E">
      <w:pPr>
        <w:pStyle w:val="Heading2"/>
        <w:numPr>
          <w:ilvl w:val="0"/>
          <w:numId w:val="0"/>
        </w:numPr>
        <w:rPr>
          <w:lang w:eastAsia="en-AU"/>
        </w:rPr>
      </w:pPr>
      <w:r>
        <w:rPr>
          <w:lang w:eastAsia="en-AU"/>
        </w:rPr>
        <w:t xml:space="preserve">3.1 </w:t>
      </w:r>
      <w:r>
        <w:rPr>
          <w:lang w:eastAsia="en-AU"/>
        </w:rPr>
        <w:t>Acceptable BYOD Use</w:t>
      </w:r>
    </w:p>
    <w:p w14:paraId="3A1C1D9D" w14:textId="10BC5627" w:rsidR="0057356E" w:rsidRDefault="0057356E" w:rsidP="0057356E">
      <w:pPr>
        <w:pStyle w:val="ListParagraph"/>
        <w:numPr>
          <w:ilvl w:val="0"/>
          <w:numId w:val="41"/>
        </w:numPr>
        <w:rPr>
          <w:lang w:eastAsia="en-AU"/>
        </w:rPr>
      </w:pPr>
      <w:r>
        <w:rPr>
          <w:lang w:eastAsia="en-AU"/>
        </w:rPr>
        <w:t xml:space="preserve">The use of </w:t>
      </w:r>
      <w:r>
        <w:rPr>
          <w:lang w:eastAsia="en-AU"/>
        </w:rPr>
        <w:t>staff member’s</w:t>
      </w:r>
      <w:r>
        <w:rPr>
          <w:lang w:eastAsia="en-AU"/>
        </w:rPr>
        <w:t xml:space="preserve"> own devices whilst connected to the </w:t>
      </w:r>
      <w:r>
        <w:rPr>
          <w:i/>
          <w:lang w:eastAsia="en-AU"/>
        </w:rPr>
        <w:t>(organisation’s)</w:t>
      </w:r>
      <w:r>
        <w:rPr>
          <w:lang w:eastAsia="en-AU"/>
        </w:rPr>
        <w:t xml:space="preserve"> network is governed by the Acceptable Use Policy.</w:t>
      </w:r>
    </w:p>
    <w:p w14:paraId="63A8DEEF" w14:textId="052CD809" w:rsidR="0057356E" w:rsidRDefault="0057356E" w:rsidP="0057356E">
      <w:pPr>
        <w:pStyle w:val="ListParagraph"/>
        <w:numPr>
          <w:ilvl w:val="0"/>
          <w:numId w:val="41"/>
        </w:numPr>
        <w:rPr>
          <w:lang w:eastAsia="en-AU"/>
        </w:rPr>
      </w:pPr>
      <w:r>
        <w:rPr>
          <w:lang w:eastAsia="en-AU"/>
        </w:rPr>
        <w:t>P</w:t>
      </w:r>
      <w:r>
        <w:rPr>
          <w:lang w:eastAsia="en-AU"/>
        </w:rPr>
        <w:t>rofessional etiquette</w:t>
      </w:r>
      <w:r w:rsidR="00373533">
        <w:rPr>
          <w:lang w:eastAsia="en-AU"/>
        </w:rPr>
        <w:t xml:space="preserve"> is to be</w:t>
      </w:r>
      <w:r>
        <w:rPr>
          <w:lang w:eastAsia="en-AU"/>
        </w:rPr>
        <w:t xml:space="preserve"> demonstrated at all times, with respect to phone calls, sending and receiving SMS, email </w:t>
      </w:r>
      <w:r>
        <w:rPr>
          <w:lang w:eastAsia="en-AU"/>
        </w:rPr>
        <w:t>or other messaging types while on campus.</w:t>
      </w:r>
    </w:p>
    <w:p w14:paraId="607D5AED" w14:textId="67F36C0B" w:rsidR="0057356E" w:rsidRDefault="0057356E" w:rsidP="0057356E">
      <w:pPr>
        <w:pStyle w:val="ListParagraph"/>
        <w:numPr>
          <w:ilvl w:val="0"/>
          <w:numId w:val="41"/>
        </w:numPr>
        <w:rPr>
          <w:lang w:eastAsia="en-AU"/>
        </w:rPr>
      </w:pPr>
      <w:r>
        <w:rPr>
          <w:lang w:eastAsia="en-AU"/>
        </w:rPr>
        <w:t>St</w:t>
      </w:r>
      <w:r>
        <w:rPr>
          <w:lang w:eastAsia="en-AU"/>
        </w:rPr>
        <w:t>aff</w:t>
      </w:r>
      <w:r>
        <w:rPr>
          <w:lang w:eastAsia="en-AU"/>
        </w:rPr>
        <w:t xml:space="preserve"> </w:t>
      </w:r>
      <w:r>
        <w:rPr>
          <w:lang w:eastAsia="en-AU"/>
        </w:rPr>
        <w:t xml:space="preserve">must </w:t>
      </w:r>
      <w:r>
        <w:rPr>
          <w:lang w:eastAsia="en-AU"/>
        </w:rPr>
        <w:t>not transmit or show material of an offensive nature.</w:t>
      </w:r>
    </w:p>
    <w:p w14:paraId="441629B6" w14:textId="2AF6E03C" w:rsidR="0057356E" w:rsidRDefault="0057356E" w:rsidP="0057356E">
      <w:pPr>
        <w:pStyle w:val="Heading2"/>
        <w:numPr>
          <w:ilvl w:val="1"/>
          <w:numId w:val="45"/>
        </w:numPr>
        <w:rPr>
          <w:lang w:eastAsia="en-AU"/>
        </w:rPr>
      </w:pPr>
      <w:r>
        <w:rPr>
          <w:lang w:eastAsia="en-AU"/>
        </w:rPr>
        <w:t xml:space="preserve">Safe use and </w:t>
      </w:r>
      <w:r w:rsidR="008E13C6">
        <w:rPr>
          <w:lang w:eastAsia="en-AU"/>
        </w:rPr>
        <w:t xml:space="preserve">device </w:t>
      </w:r>
      <w:r>
        <w:rPr>
          <w:lang w:eastAsia="en-AU"/>
        </w:rPr>
        <w:t xml:space="preserve">security </w:t>
      </w:r>
    </w:p>
    <w:p w14:paraId="214B0F60" w14:textId="2AF31B7B" w:rsidR="0057356E" w:rsidRDefault="0057356E" w:rsidP="0057356E">
      <w:pPr>
        <w:pStyle w:val="ListParagraph"/>
        <w:numPr>
          <w:ilvl w:val="0"/>
          <w:numId w:val="41"/>
        </w:numPr>
        <w:rPr>
          <w:lang w:eastAsia="en-AU"/>
        </w:rPr>
      </w:pPr>
      <w:r>
        <w:rPr>
          <w:lang w:eastAsia="en-AU"/>
        </w:rPr>
        <w:t xml:space="preserve">You are responsible for the maintenance and upkeep of your device. </w:t>
      </w:r>
      <w:r>
        <w:rPr>
          <w:i/>
          <w:lang w:eastAsia="en-AU"/>
        </w:rPr>
        <w:t>(Organisation name)</w:t>
      </w:r>
      <w:r>
        <w:rPr>
          <w:lang w:eastAsia="en-AU"/>
        </w:rPr>
        <w:t xml:space="preserve"> does not accept responsibility for replacing or repairing lost, stolen or damaged personal electronic devices belonging to </w:t>
      </w:r>
      <w:r>
        <w:rPr>
          <w:lang w:eastAsia="en-AU"/>
        </w:rPr>
        <w:t>staff members</w:t>
      </w:r>
      <w:r>
        <w:rPr>
          <w:lang w:eastAsia="en-AU"/>
        </w:rPr>
        <w:t>.</w:t>
      </w:r>
      <w:r>
        <w:rPr>
          <w:lang w:eastAsia="en-AU"/>
        </w:rPr>
        <w:t xml:space="preserve"> </w:t>
      </w:r>
    </w:p>
    <w:p w14:paraId="691C70F7" w14:textId="7330FF05" w:rsidR="0057356E" w:rsidRDefault="0057356E" w:rsidP="0057356E">
      <w:pPr>
        <w:pStyle w:val="ListParagraph"/>
        <w:numPr>
          <w:ilvl w:val="0"/>
          <w:numId w:val="41"/>
        </w:numPr>
        <w:rPr>
          <w:lang w:eastAsia="en-AU"/>
        </w:rPr>
      </w:pPr>
      <w:r>
        <w:rPr>
          <w:lang w:eastAsia="en-AU"/>
        </w:rPr>
        <w:t>It is advised that you add coverage for loss, theft or breakage of your mobile devices to your contents insurance policy.</w:t>
      </w:r>
    </w:p>
    <w:p w14:paraId="57998AB3" w14:textId="77777777" w:rsidR="0057356E" w:rsidRDefault="0057356E" w:rsidP="0057356E">
      <w:pPr>
        <w:pStyle w:val="ListParagraph"/>
        <w:numPr>
          <w:ilvl w:val="0"/>
          <w:numId w:val="41"/>
        </w:numPr>
        <w:rPr>
          <w:lang w:eastAsia="en-AU"/>
        </w:rPr>
      </w:pPr>
      <w:r>
        <w:rPr>
          <w:lang w:eastAsia="en-AU"/>
        </w:rPr>
        <w:t>Personal devices should be marked clearly with your name.</w:t>
      </w:r>
    </w:p>
    <w:p w14:paraId="386AD10A" w14:textId="77777777" w:rsidR="0057356E" w:rsidRDefault="0057356E" w:rsidP="0057356E">
      <w:pPr>
        <w:pStyle w:val="ListParagraph"/>
        <w:numPr>
          <w:ilvl w:val="0"/>
          <w:numId w:val="41"/>
        </w:numPr>
        <w:rPr>
          <w:lang w:eastAsia="en-AU"/>
        </w:rPr>
      </w:pPr>
      <w:r>
        <w:rPr>
          <w:lang w:eastAsia="en-AU"/>
        </w:rPr>
        <w:t>Always store your device in a protective cover and follow the manufacturer’s instructions for care and maintenance.</w:t>
      </w:r>
    </w:p>
    <w:p w14:paraId="74E24891" w14:textId="77777777" w:rsidR="0057356E" w:rsidRDefault="0057356E" w:rsidP="0057356E">
      <w:pPr>
        <w:pStyle w:val="ListParagraph"/>
        <w:numPr>
          <w:ilvl w:val="0"/>
          <w:numId w:val="41"/>
        </w:numPr>
        <w:rPr>
          <w:lang w:eastAsia="en-AU"/>
        </w:rPr>
      </w:pPr>
      <w:r>
        <w:rPr>
          <w:lang w:eastAsia="en-AU"/>
        </w:rPr>
        <w:t>Do not leave your device unsupervised.</w:t>
      </w:r>
    </w:p>
    <w:p w14:paraId="2806DE02" w14:textId="7674D1E9" w:rsidR="0057356E" w:rsidRDefault="0057356E" w:rsidP="0057356E">
      <w:pPr>
        <w:pStyle w:val="ListParagraph"/>
        <w:numPr>
          <w:ilvl w:val="0"/>
          <w:numId w:val="41"/>
        </w:numPr>
        <w:rPr>
          <w:lang w:eastAsia="en-AU"/>
        </w:rPr>
      </w:pPr>
      <w:r>
        <w:rPr>
          <w:lang w:eastAsia="en-AU"/>
        </w:rPr>
        <w:t xml:space="preserve">It is </w:t>
      </w:r>
      <w:r w:rsidR="008E13C6">
        <w:rPr>
          <w:lang w:eastAsia="en-AU"/>
        </w:rPr>
        <w:t>essential that you apply a</w:t>
      </w:r>
      <w:r>
        <w:rPr>
          <w:lang w:eastAsia="en-AU"/>
        </w:rPr>
        <w:t xml:space="preserve"> password or pin on your device to deter unauthorised use of your device</w:t>
      </w:r>
      <w:r w:rsidR="008E13C6">
        <w:rPr>
          <w:lang w:eastAsia="en-AU"/>
        </w:rPr>
        <w:t xml:space="preserve"> and keep sensitive information</w:t>
      </w:r>
      <w:r>
        <w:rPr>
          <w:lang w:eastAsia="en-AU"/>
        </w:rPr>
        <w:t>. This password or pin should be kept secret.</w:t>
      </w:r>
    </w:p>
    <w:p w14:paraId="2A7FCBF8" w14:textId="4B8019E8" w:rsidR="0057356E" w:rsidRDefault="0057356E" w:rsidP="0057356E">
      <w:pPr>
        <w:pStyle w:val="ListParagraph"/>
        <w:numPr>
          <w:ilvl w:val="0"/>
          <w:numId w:val="41"/>
        </w:numPr>
        <w:rPr>
          <w:lang w:eastAsia="en-AU"/>
        </w:rPr>
      </w:pPr>
      <w:r>
        <w:rPr>
          <w:lang w:eastAsia="en-AU"/>
        </w:rPr>
        <w:t>Keep yourself and others safe by not giving out personal details to unknown sites or individuals.</w:t>
      </w:r>
    </w:p>
    <w:p w14:paraId="63E32D35" w14:textId="77777777" w:rsidR="00964DE2" w:rsidRDefault="00964DE2" w:rsidP="00066BE5">
      <w:pPr>
        <w:rPr>
          <w:lang w:eastAsia="en-AU"/>
        </w:rPr>
      </w:pPr>
    </w:p>
    <w:p w14:paraId="4A2F1BBD" w14:textId="4E0398CE" w:rsidR="00964DE2" w:rsidRDefault="008E13C6" w:rsidP="00964DE2">
      <w:pPr>
        <w:pStyle w:val="Heading2"/>
        <w:numPr>
          <w:ilvl w:val="1"/>
          <w:numId w:val="45"/>
        </w:numPr>
        <w:rPr>
          <w:lang w:eastAsia="en-AU"/>
        </w:rPr>
      </w:pPr>
      <w:r>
        <w:rPr>
          <w:lang w:eastAsia="en-AU"/>
        </w:rPr>
        <w:lastRenderedPageBreak/>
        <w:t>Device loss or theft</w:t>
      </w:r>
    </w:p>
    <w:p w14:paraId="0C480132" w14:textId="246895FB" w:rsidR="00964DE2" w:rsidRDefault="00964DE2" w:rsidP="008E13C6">
      <w:pPr>
        <w:pStyle w:val="ListParagraph"/>
        <w:numPr>
          <w:ilvl w:val="0"/>
          <w:numId w:val="46"/>
        </w:numPr>
        <w:rPr>
          <w:lang w:eastAsia="en-AU"/>
        </w:rPr>
      </w:pPr>
      <w:r>
        <w:rPr>
          <w:lang w:eastAsia="en-AU"/>
        </w:rPr>
        <w:t xml:space="preserve">In the event that your device is lost or stolen, you must advise </w:t>
      </w:r>
      <w:r>
        <w:rPr>
          <w:i/>
          <w:lang w:eastAsia="en-AU"/>
        </w:rPr>
        <w:t>(relevant staff member –</w:t>
      </w:r>
      <w:r w:rsidR="00373533">
        <w:rPr>
          <w:i/>
          <w:lang w:eastAsia="en-AU"/>
        </w:rPr>
        <w:t xml:space="preserve"> e.g.</w:t>
      </w:r>
      <w:r>
        <w:rPr>
          <w:i/>
          <w:lang w:eastAsia="en-AU"/>
        </w:rPr>
        <w:t xml:space="preserve"> ICT manager, training manager, administration manger)</w:t>
      </w:r>
      <w:r>
        <w:rPr>
          <w:lang w:eastAsia="en-AU"/>
        </w:rPr>
        <w:t xml:space="preserve"> immediately</w:t>
      </w:r>
      <w:r w:rsidR="00373533">
        <w:rPr>
          <w:lang w:eastAsia="en-AU"/>
        </w:rPr>
        <w:t>. This is</w:t>
      </w:r>
      <w:r>
        <w:rPr>
          <w:lang w:eastAsia="en-AU"/>
        </w:rPr>
        <w:t xml:space="preserve"> in order to prevent any sensitive personal, student or client data being misused.</w:t>
      </w:r>
    </w:p>
    <w:p w14:paraId="47855D38" w14:textId="44814E8B" w:rsidR="00964DE2" w:rsidRDefault="00964DE2" w:rsidP="008E13C6">
      <w:pPr>
        <w:pStyle w:val="ListParagraph"/>
        <w:numPr>
          <w:ilvl w:val="0"/>
          <w:numId w:val="46"/>
        </w:numPr>
        <w:rPr>
          <w:lang w:eastAsia="en-AU"/>
        </w:rPr>
      </w:pPr>
      <w:r>
        <w:rPr>
          <w:lang w:eastAsia="en-AU"/>
        </w:rPr>
        <w:t xml:space="preserve">In the event that your </w:t>
      </w:r>
      <w:r w:rsidR="00DD638D">
        <w:rPr>
          <w:lang w:eastAsia="en-AU"/>
        </w:rPr>
        <w:t>device is lost or stolen, a remote</w:t>
      </w:r>
      <w:r>
        <w:rPr>
          <w:lang w:eastAsia="en-AU"/>
        </w:rPr>
        <w:t xml:space="preserve"> wipe will be applied to your device to protect sensitive information. This will permanently delete all data on your device, including personal data.</w:t>
      </w:r>
    </w:p>
    <w:p w14:paraId="29A5349E" w14:textId="6FEB6B72" w:rsidR="008E13C6" w:rsidRPr="00E46414" w:rsidRDefault="008E13C6" w:rsidP="00964DE2">
      <w:pPr>
        <w:pStyle w:val="ListParagraph"/>
        <w:numPr>
          <w:ilvl w:val="0"/>
          <w:numId w:val="46"/>
        </w:numPr>
        <w:rPr>
          <w:lang w:eastAsia="en-AU"/>
        </w:rPr>
      </w:pPr>
      <w:r>
        <w:rPr>
          <w:lang w:eastAsia="en-AU"/>
        </w:rPr>
        <w:t>It is highly recommended that you back up all content on your device, including personal photographs, notes, videos and documents to an alternate storage mod</w:t>
      </w:r>
      <w:r w:rsidR="00964DE2">
        <w:rPr>
          <w:lang w:eastAsia="en-AU"/>
        </w:rPr>
        <w:t xml:space="preserve">e, such as in the cloud, or a hard drive or USB. </w:t>
      </w:r>
    </w:p>
    <w:p w14:paraId="03C0A963" w14:textId="77777777" w:rsidR="0057356E" w:rsidRDefault="0057356E" w:rsidP="0057356E">
      <w:pPr>
        <w:pStyle w:val="Heading2"/>
        <w:numPr>
          <w:ilvl w:val="1"/>
          <w:numId w:val="45"/>
        </w:numPr>
        <w:rPr>
          <w:lang w:eastAsia="en-AU"/>
        </w:rPr>
      </w:pPr>
      <w:r>
        <w:rPr>
          <w:lang w:eastAsia="en-AU"/>
        </w:rPr>
        <w:t>Virus Protection</w:t>
      </w:r>
    </w:p>
    <w:p w14:paraId="112EE899" w14:textId="77777777" w:rsidR="0057356E" w:rsidRDefault="0057356E" w:rsidP="0057356E">
      <w:pPr>
        <w:pStyle w:val="ListParagraph"/>
        <w:rPr>
          <w:lang w:eastAsia="en-AU"/>
        </w:rPr>
      </w:pPr>
      <w:r>
        <w:rPr>
          <w:lang w:eastAsia="en-AU"/>
        </w:rPr>
        <w:t>You are advised to:</w:t>
      </w:r>
    </w:p>
    <w:p w14:paraId="4F9E00CF" w14:textId="77777777" w:rsidR="0057356E" w:rsidRDefault="0057356E" w:rsidP="0057356E">
      <w:pPr>
        <w:pStyle w:val="ListParagraph"/>
        <w:rPr>
          <w:lang w:eastAsia="en-AU"/>
        </w:rPr>
      </w:pPr>
    </w:p>
    <w:p w14:paraId="7B91ED1F" w14:textId="77777777" w:rsidR="0057356E" w:rsidRDefault="0057356E" w:rsidP="0057356E">
      <w:pPr>
        <w:pStyle w:val="ListParagraph"/>
        <w:numPr>
          <w:ilvl w:val="0"/>
          <w:numId w:val="44"/>
        </w:numPr>
        <w:rPr>
          <w:lang w:eastAsia="en-AU"/>
        </w:rPr>
      </w:pPr>
      <w:r>
        <w:rPr>
          <w:lang w:eastAsia="en-AU"/>
        </w:rPr>
        <w:t>Protect your devices from virus attack by keeping your operating system and antivirus software up-to-date.</w:t>
      </w:r>
    </w:p>
    <w:p w14:paraId="2842BBFE" w14:textId="77777777" w:rsidR="0057356E" w:rsidRDefault="0057356E" w:rsidP="0057356E">
      <w:pPr>
        <w:pStyle w:val="ListParagraph"/>
        <w:numPr>
          <w:ilvl w:val="0"/>
          <w:numId w:val="44"/>
        </w:numPr>
        <w:rPr>
          <w:lang w:eastAsia="en-AU"/>
        </w:rPr>
      </w:pPr>
      <w:r>
        <w:rPr>
          <w:lang w:eastAsia="en-AU"/>
        </w:rPr>
        <w:t>Consider running virus scans regularly after accessing the internet or personal email.</w:t>
      </w:r>
    </w:p>
    <w:p w14:paraId="2332D152" w14:textId="77777777" w:rsidR="0057356E" w:rsidRDefault="0057356E" w:rsidP="0057356E">
      <w:pPr>
        <w:pStyle w:val="ListParagraph"/>
        <w:numPr>
          <w:ilvl w:val="0"/>
          <w:numId w:val="44"/>
        </w:numPr>
        <w:rPr>
          <w:lang w:eastAsia="en-AU"/>
        </w:rPr>
      </w:pPr>
      <w:r>
        <w:rPr>
          <w:lang w:eastAsia="en-AU"/>
        </w:rPr>
        <w:t>Exercise due caution when downloading files from the internet.</w:t>
      </w:r>
    </w:p>
    <w:p w14:paraId="6F950CA8" w14:textId="77777777" w:rsidR="0057356E" w:rsidRDefault="0057356E" w:rsidP="0057356E">
      <w:pPr>
        <w:pStyle w:val="Heading2"/>
        <w:numPr>
          <w:ilvl w:val="1"/>
          <w:numId w:val="45"/>
        </w:numPr>
        <w:rPr>
          <w:lang w:eastAsia="en-AU"/>
        </w:rPr>
      </w:pPr>
      <w:r>
        <w:rPr>
          <w:lang w:eastAsia="en-AU"/>
        </w:rPr>
        <w:t>Power supply and battery management</w:t>
      </w:r>
    </w:p>
    <w:p w14:paraId="37B08C28" w14:textId="77777777" w:rsidR="0057356E" w:rsidRPr="00373533" w:rsidRDefault="0057356E" w:rsidP="0057356E">
      <w:pPr>
        <w:pStyle w:val="ListParagraph"/>
        <w:numPr>
          <w:ilvl w:val="0"/>
          <w:numId w:val="44"/>
        </w:numPr>
        <w:rPr>
          <w:i/>
          <w:lang w:eastAsia="en-AU"/>
        </w:rPr>
      </w:pPr>
      <w:r>
        <w:rPr>
          <w:lang w:eastAsia="en-AU"/>
        </w:rPr>
        <w:t>You must bring your own power supply if you need to charge your device as ICT or other staff will not be able to lend you recharging facilities.</w:t>
      </w:r>
    </w:p>
    <w:p w14:paraId="5B4E8750" w14:textId="07EA19F8" w:rsidR="00373533" w:rsidRPr="00610020" w:rsidRDefault="00373533" w:rsidP="0057356E">
      <w:pPr>
        <w:pStyle w:val="ListParagraph"/>
        <w:numPr>
          <w:ilvl w:val="0"/>
          <w:numId w:val="44"/>
        </w:numPr>
        <w:rPr>
          <w:i/>
          <w:lang w:eastAsia="en-AU"/>
        </w:rPr>
      </w:pPr>
      <w:r>
        <w:rPr>
          <w:lang w:eastAsia="en-AU"/>
        </w:rPr>
        <w:t>Charging devices should be undertaken with due regard to Workplace Health and Safety considerations.</w:t>
      </w:r>
    </w:p>
    <w:p w14:paraId="0AFD9BDF" w14:textId="77777777" w:rsidR="0057356E" w:rsidRDefault="0057356E" w:rsidP="0057356E">
      <w:pPr>
        <w:pStyle w:val="Heading2"/>
        <w:numPr>
          <w:ilvl w:val="1"/>
          <w:numId w:val="45"/>
        </w:numPr>
        <w:rPr>
          <w:lang w:eastAsia="en-AU"/>
        </w:rPr>
      </w:pPr>
      <w:r>
        <w:rPr>
          <w:lang w:eastAsia="en-AU"/>
        </w:rPr>
        <w:t>Backup and/or recovery</w:t>
      </w:r>
    </w:p>
    <w:p w14:paraId="3E517C79" w14:textId="77777777" w:rsidR="0057356E" w:rsidRPr="00610020" w:rsidRDefault="0057356E" w:rsidP="0057356E">
      <w:pPr>
        <w:pStyle w:val="ListParagraph"/>
        <w:numPr>
          <w:ilvl w:val="0"/>
          <w:numId w:val="44"/>
        </w:numPr>
        <w:rPr>
          <w:i/>
          <w:lang w:eastAsia="en-AU"/>
        </w:rPr>
      </w:pPr>
      <w:r>
        <w:rPr>
          <w:lang w:eastAsia="en-AU"/>
        </w:rPr>
        <w:t>You are responsible for your own backup of critical data at all times. This may be through the use of a USB, external drive or internet-based backup to regularly back up important work. Any lost work is your responsibility and it is strongly advised that you take precautions to avoid this problem.</w:t>
      </w:r>
    </w:p>
    <w:p w14:paraId="749FBBCE" w14:textId="77777777" w:rsidR="00964DE2" w:rsidRDefault="00964DE2" w:rsidP="00964DE2">
      <w:pPr>
        <w:pStyle w:val="Heading2"/>
        <w:numPr>
          <w:ilvl w:val="1"/>
          <w:numId w:val="45"/>
        </w:numPr>
        <w:rPr>
          <w:lang w:eastAsia="en-AU"/>
        </w:rPr>
      </w:pPr>
      <w:r>
        <w:rPr>
          <w:lang w:eastAsia="en-AU"/>
        </w:rPr>
        <w:t>Software and applications for learning</w:t>
      </w:r>
    </w:p>
    <w:p w14:paraId="6F98722E" w14:textId="77777777" w:rsidR="00DF2C7B" w:rsidRPr="00DF2C7B" w:rsidRDefault="00964DE2" w:rsidP="00DF2C7B">
      <w:pPr>
        <w:pStyle w:val="ListParagraph"/>
        <w:numPr>
          <w:ilvl w:val="0"/>
          <w:numId w:val="44"/>
        </w:numPr>
        <w:rPr>
          <w:i/>
          <w:lang w:eastAsia="en-AU"/>
        </w:rPr>
      </w:pPr>
      <w:r>
        <w:rPr>
          <w:lang w:eastAsia="en-AU"/>
        </w:rPr>
        <w:t>You may be required to purchase and/or download and install specific software onto you</w:t>
      </w:r>
      <w:r>
        <w:rPr>
          <w:lang w:eastAsia="en-AU"/>
        </w:rPr>
        <w:t>r device in order to access resources related to your work</w:t>
      </w:r>
      <w:r>
        <w:rPr>
          <w:lang w:eastAsia="en-AU"/>
        </w:rPr>
        <w:t xml:space="preserve">. </w:t>
      </w:r>
    </w:p>
    <w:p w14:paraId="2EF4C07A" w14:textId="19FE4825" w:rsidR="00964DE2" w:rsidRPr="00DF2C7B" w:rsidRDefault="00DF2C7B" w:rsidP="00DF2C7B">
      <w:pPr>
        <w:pStyle w:val="ListParagraph"/>
        <w:numPr>
          <w:ilvl w:val="0"/>
          <w:numId w:val="44"/>
        </w:numPr>
        <w:rPr>
          <w:i/>
          <w:lang w:eastAsia="en-AU"/>
        </w:rPr>
      </w:pPr>
      <w:r>
        <w:rPr>
          <w:lang w:eastAsia="en-AU"/>
        </w:rPr>
        <w:t>You will need access to a relevant online Application Store (e.g. Apple App Store, Google Play Store) account associated with your device</w:t>
      </w:r>
      <w:r>
        <w:rPr>
          <w:lang w:eastAsia="en-AU"/>
        </w:rPr>
        <w:t xml:space="preserve"> in order to download and install most applications.</w:t>
      </w:r>
    </w:p>
    <w:p w14:paraId="04319BC2" w14:textId="673EF8A2" w:rsidR="00DF2C7B" w:rsidRPr="00DF2C7B" w:rsidRDefault="00DF2C7B" w:rsidP="00DF2C7B">
      <w:pPr>
        <w:pStyle w:val="ListParagraph"/>
        <w:numPr>
          <w:ilvl w:val="0"/>
          <w:numId w:val="44"/>
        </w:numPr>
        <w:rPr>
          <w:i/>
          <w:lang w:eastAsia="en-AU"/>
        </w:rPr>
      </w:pPr>
      <w:r>
        <w:rPr>
          <w:lang w:eastAsia="en-AU"/>
        </w:rPr>
        <w:t>You will need to ensure that your device has enough free storage space to enable yo</w:t>
      </w:r>
      <w:r w:rsidR="00066BE5">
        <w:rPr>
          <w:lang w:eastAsia="en-AU"/>
        </w:rPr>
        <w:t>u to install and run the requisite applications and programs to accomplish your work.</w:t>
      </w:r>
    </w:p>
    <w:p w14:paraId="57210C37" w14:textId="77777777" w:rsidR="0057356E" w:rsidRDefault="0057356E" w:rsidP="0057356E">
      <w:pPr>
        <w:pStyle w:val="Heading2"/>
        <w:numPr>
          <w:ilvl w:val="1"/>
          <w:numId w:val="45"/>
        </w:numPr>
        <w:rPr>
          <w:lang w:eastAsia="en-AU"/>
        </w:rPr>
      </w:pPr>
      <w:r>
        <w:rPr>
          <w:lang w:eastAsia="en-AU"/>
        </w:rPr>
        <w:lastRenderedPageBreak/>
        <w:t>Software and application updates</w:t>
      </w:r>
    </w:p>
    <w:p w14:paraId="29DE8727" w14:textId="280EECC4" w:rsidR="0057356E" w:rsidRPr="0057356E" w:rsidRDefault="0057356E" w:rsidP="0057356E">
      <w:pPr>
        <w:pStyle w:val="ListParagraph"/>
        <w:numPr>
          <w:ilvl w:val="0"/>
          <w:numId w:val="44"/>
        </w:numPr>
        <w:rPr>
          <w:i/>
          <w:lang w:eastAsia="en-AU"/>
        </w:rPr>
      </w:pPr>
      <w:r>
        <w:rPr>
          <w:lang w:eastAsia="en-AU"/>
        </w:rPr>
        <w:t xml:space="preserve">You are responsible for regularly applying updates for any software or applications (“apps”) needed for the purposes of </w:t>
      </w:r>
      <w:r w:rsidR="00964DE2">
        <w:rPr>
          <w:lang w:eastAsia="en-AU"/>
        </w:rPr>
        <w:t>training and assessment.</w:t>
      </w:r>
      <w:r>
        <w:rPr>
          <w:lang w:eastAsia="en-AU"/>
        </w:rPr>
        <w:t xml:space="preserve"> This may be undertaken while connected to the </w:t>
      </w:r>
      <w:r>
        <w:rPr>
          <w:i/>
          <w:lang w:eastAsia="en-AU"/>
        </w:rPr>
        <w:t>(organisations)</w:t>
      </w:r>
      <w:r>
        <w:rPr>
          <w:lang w:eastAsia="en-AU"/>
        </w:rPr>
        <w:t xml:space="preserve"> network.</w:t>
      </w:r>
    </w:p>
    <w:p w14:paraId="13006305" w14:textId="77777777" w:rsidR="0057356E" w:rsidRPr="00650B4B" w:rsidRDefault="0057356E" w:rsidP="0057356E">
      <w:pPr>
        <w:pStyle w:val="ListParagraph"/>
        <w:rPr>
          <w:lang w:eastAsia="en-AU"/>
        </w:rPr>
      </w:pPr>
    </w:p>
    <w:p w14:paraId="4BA2B06C" w14:textId="77777777" w:rsidR="0057356E" w:rsidRPr="00650B4B" w:rsidRDefault="0057356E" w:rsidP="00650B4B">
      <w:pPr>
        <w:pStyle w:val="ListParagraph"/>
        <w:rPr>
          <w:lang w:eastAsia="en-AU"/>
        </w:rPr>
      </w:pPr>
    </w:p>
    <w:sectPr w:rsidR="0057356E" w:rsidRPr="00650B4B" w:rsidSect="00F7460D">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40" w:left="179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F9916" w14:textId="77777777" w:rsidR="00210183" w:rsidRDefault="00210183" w:rsidP="0062598E">
      <w:pPr>
        <w:spacing w:after="0" w:line="240" w:lineRule="auto"/>
      </w:pPr>
      <w:r>
        <w:separator/>
      </w:r>
    </w:p>
  </w:endnote>
  <w:endnote w:type="continuationSeparator" w:id="0">
    <w:p w14:paraId="1E819891" w14:textId="77777777" w:rsidR="00210183" w:rsidRDefault="00210183" w:rsidP="0062598E">
      <w:pPr>
        <w:spacing w:after="0" w:line="240" w:lineRule="auto"/>
      </w:pPr>
      <w:r>
        <w:continuationSeparator/>
      </w:r>
    </w:p>
  </w:endnote>
  <w:endnote w:type="continuationNotice" w:id="1">
    <w:p w14:paraId="1E95B8AD" w14:textId="77777777" w:rsidR="00210183" w:rsidRDefault="00210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D809" w14:textId="77777777" w:rsidR="005A765E" w:rsidRDefault="005A7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07C6" w14:textId="77777777" w:rsidR="0044244C" w:rsidRDefault="0044244C">
    <w:pPr>
      <w:pStyle w:val="Footer"/>
      <w:jc w:val="right"/>
      <w:rPr>
        <w:rFonts w:cs="Arial"/>
        <w:sz w:val="16"/>
        <w:szCs w:val="16"/>
      </w:rPr>
    </w:pPr>
  </w:p>
  <w:p w14:paraId="27FA7392" w14:textId="77777777" w:rsidR="0044244C" w:rsidRDefault="0044244C" w:rsidP="006A0A25">
    <w:pPr>
      <w:pStyle w:val="Footer"/>
      <w:pBdr>
        <w:top w:val="single" w:sz="4" w:space="1" w:color="auto"/>
      </w:pBdr>
      <w:tabs>
        <w:tab w:val="clear" w:pos="9026"/>
        <w:tab w:val="right" w:pos="8647"/>
      </w:tabs>
      <w:rPr>
        <w:rFonts w:cs="Arial"/>
        <w:i/>
        <w:sz w:val="16"/>
        <w:szCs w:val="16"/>
      </w:rPr>
    </w:pPr>
    <w:r>
      <w:rPr>
        <w:rFonts w:cs="Arial"/>
        <w:i/>
        <w:sz w:val="16"/>
        <w:szCs w:val="16"/>
      </w:rPr>
      <w:br/>
      <w:t xml:space="preserve">National VET E-learning Strategy </w:t>
    </w:r>
  </w:p>
  <w:p w14:paraId="03762B26" w14:textId="77777777" w:rsidR="0044244C" w:rsidRPr="009F6673" w:rsidRDefault="0044244C" w:rsidP="006A0A25">
    <w:pPr>
      <w:pStyle w:val="Footer"/>
      <w:pBdr>
        <w:top w:val="single" w:sz="4" w:space="1" w:color="auto"/>
      </w:pBdr>
      <w:tabs>
        <w:tab w:val="clear" w:pos="9026"/>
        <w:tab w:val="right" w:pos="8222"/>
      </w:tabs>
      <w:rPr>
        <w:rFonts w:cs="Arial"/>
        <w:sz w:val="16"/>
        <w:szCs w:val="16"/>
      </w:rPr>
    </w:pPr>
    <w:r>
      <w:rPr>
        <w:rFonts w:cs="Arial"/>
        <w:i/>
        <w:sz w:val="16"/>
        <w:szCs w:val="16"/>
      </w:rPr>
      <w:t>New Generation Technologies</w:t>
    </w:r>
    <w:r>
      <w:rPr>
        <w:rFonts w:cs="Arial"/>
        <w:i/>
        <w:sz w:val="16"/>
        <w:szCs w:val="16"/>
      </w:rPr>
      <w:br/>
      <w:t>incorporating E-standards for Training</w:t>
    </w:r>
    <w:r>
      <w:rPr>
        <w:rFonts w:cs="Arial"/>
        <w:i/>
        <w:sz w:val="16"/>
        <w:szCs w:val="16"/>
      </w:rPr>
      <w:tab/>
    </w:r>
    <w:r>
      <w:rPr>
        <w:rFonts w:cs="Arial"/>
        <w:i/>
        <w:sz w:val="16"/>
        <w:szCs w:val="16"/>
      </w:rPr>
      <w:tab/>
    </w:r>
    <w:r w:rsidRPr="00E6484D">
      <w:rPr>
        <w:rFonts w:cs="Arial"/>
        <w:sz w:val="16"/>
        <w:szCs w:val="16"/>
      </w:rPr>
      <w:t xml:space="preserve">Page </w:t>
    </w:r>
    <w:sdt>
      <w:sdtPr>
        <w:rPr>
          <w:rFonts w:cs="Arial"/>
          <w:sz w:val="16"/>
          <w:szCs w:val="16"/>
        </w:rPr>
        <w:id w:val="23931361"/>
        <w:docPartObj>
          <w:docPartGallery w:val="Page Numbers (Bottom of Page)"/>
          <w:docPartUnique/>
        </w:docPartObj>
      </w:sdtPr>
      <w:sdtEndPr/>
      <w:sdtContent>
        <w:r w:rsidRPr="00E6484D">
          <w:rPr>
            <w:rFonts w:cs="Arial"/>
            <w:sz w:val="16"/>
            <w:szCs w:val="16"/>
          </w:rPr>
          <w:fldChar w:fldCharType="begin"/>
        </w:r>
        <w:r w:rsidRPr="00E6484D">
          <w:rPr>
            <w:rFonts w:cs="Arial"/>
            <w:sz w:val="16"/>
            <w:szCs w:val="16"/>
          </w:rPr>
          <w:instrText xml:space="preserve"> PAGE   \* MERGEFORMAT </w:instrText>
        </w:r>
        <w:r w:rsidRPr="00E6484D">
          <w:rPr>
            <w:rFonts w:cs="Arial"/>
            <w:sz w:val="16"/>
            <w:szCs w:val="16"/>
          </w:rPr>
          <w:fldChar w:fldCharType="separate"/>
        </w:r>
        <w:r w:rsidR="00373533">
          <w:rPr>
            <w:rFonts w:cs="Arial"/>
            <w:noProof/>
            <w:sz w:val="16"/>
            <w:szCs w:val="16"/>
          </w:rPr>
          <w:t>6</w:t>
        </w:r>
        <w:r w:rsidRPr="00E6484D">
          <w:rPr>
            <w:rFonts w:cs="Arial"/>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D834C" w14:textId="77777777" w:rsidR="005A765E" w:rsidRDefault="005A7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8561" w14:textId="77777777" w:rsidR="00210183" w:rsidRDefault="00210183" w:rsidP="0062598E">
      <w:pPr>
        <w:spacing w:after="0" w:line="240" w:lineRule="auto"/>
      </w:pPr>
      <w:r>
        <w:separator/>
      </w:r>
    </w:p>
  </w:footnote>
  <w:footnote w:type="continuationSeparator" w:id="0">
    <w:p w14:paraId="6AE7C4FB" w14:textId="77777777" w:rsidR="00210183" w:rsidRDefault="00210183" w:rsidP="0062598E">
      <w:pPr>
        <w:spacing w:after="0" w:line="240" w:lineRule="auto"/>
      </w:pPr>
      <w:r>
        <w:continuationSeparator/>
      </w:r>
    </w:p>
  </w:footnote>
  <w:footnote w:type="continuationNotice" w:id="1">
    <w:p w14:paraId="4378D2DB" w14:textId="77777777" w:rsidR="00210183" w:rsidRDefault="002101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8CA3" w14:textId="77777777" w:rsidR="005A765E" w:rsidRDefault="005A7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D750B" w14:textId="76C5A224" w:rsidR="005A765E" w:rsidRDefault="005A7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7C15E" w14:textId="77777777" w:rsidR="005A765E" w:rsidRDefault="005A7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593"/>
    <w:multiLevelType w:val="hybridMultilevel"/>
    <w:tmpl w:val="DE785930"/>
    <w:lvl w:ilvl="0" w:tplc="35A096A0">
      <w:start w:val="1"/>
      <w:numFmt w:val="decimal"/>
      <w:lvlText w:val="1.1.%1"/>
      <w:lvlJc w:val="righ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4C7869"/>
    <w:multiLevelType w:val="multilevel"/>
    <w:tmpl w:val="C764C5C8"/>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0F3212"/>
    <w:multiLevelType w:val="hybridMultilevel"/>
    <w:tmpl w:val="ACD4F5A8"/>
    <w:lvl w:ilvl="0" w:tplc="D4D69474">
      <w:start w:val="1"/>
      <w:numFmt w:val="decimal"/>
      <w:lvlText w:val="1.%1"/>
      <w:lvlJc w:val="center"/>
      <w:pPr>
        <w:ind w:left="588"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36007A"/>
    <w:multiLevelType w:val="hybridMultilevel"/>
    <w:tmpl w:val="DE12FD2A"/>
    <w:lvl w:ilvl="0" w:tplc="B87638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5404D4"/>
    <w:multiLevelType w:val="hybridMultilevel"/>
    <w:tmpl w:val="E6A60010"/>
    <w:lvl w:ilvl="0" w:tplc="E800F810">
      <w:start w:val="1"/>
      <w:numFmt w:val="decimal"/>
      <w:lvlText w:val="1.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543FDF"/>
    <w:multiLevelType w:val="multilevel"/>
    <w:tmpl w:val="4380FD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642404B"/>
    <w:multiLevelType w:val="hybridMultilevel"/>
    <w:tmpl w:val="2416D75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3F2914"/>
    <w:multiLevelType w:val="hybridMultilevel"/>
    <w:tmpl w:val="F128300E"/>
    <w:lvl w:ilvl="0" w:tplc="1BDC48B6">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8414BB1"/>
    <w:multiLevelType w:val="hybridMultilevel"/>
    <w:tmpl w:val="070EFA70"/>
    <w:lvl w:ilvl="0" w:tplc="0C09000F">
      <w:start w:val="1"/>
      <w:numFmt w:val="decimal"/>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9">
    <w:nsid w:val="099E1AF6"/>
    <w:multiLevelType w:val="hybridMultilevel"/>
    <w:tmpl w:val="E5D48366"/>
    <w:lvl w:ilvl="0" w:tplc="3DAA249E">
      <w:start w:val="1"/>
      <w:numFmt w:val="decimal"/>
      <w:lvlText w:val="1.1.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2992298"/>
    <w:multiLevelType w:val="hybridMultilevel"/>
    <w:tmpl w:val="9264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ED49B7"/>
    <w:multiLevelType w:val="multilevel"/>
    <w:tmpl w:val="6A1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17B64BDD"/>
    <w:multiLevelType w:val="hybridMultilevel"/>
    <w:tmpl w:val="56C8BA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910A49"/>
    <w:multiLevelType w:val="hybridMultilevel"/>
    <w:tmpl w:val="6908F144"/>
    <w:lvl w:ilvl="0" w:tplc="4FBEA71A">
      <w:start w:val="1"/>
      <w:numFmt w:val="decimal"/>
      <w:lvlText w:val="1.1.%1"/>
      <w:lvlJc w:val="left"/>
      <w:pPr>
        <w:ind w:left="82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084007"/>
    <w:multiLevelType w:val="hybridMultilevel"/>
    <w:tmpl w:val="B9EC3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E9299F"/>
    <w:multiLevelType w:val="hybridMultilevel"/>
    <w:tmpl w:val="3E243B64"/>
    <w:lvl w:ilvl="0" w:tplc="1B421C7C">
      <w:start w:val="1"/>
      <w:numFmt w:val="lowerLetter"/>
      <w:lvlText w:val="%1)"/>
      <w:lvlJc w:val="left"/>
      <w:pPr>
        <w:ind w:left="720" w:hanging="360"/>
      </w:pPr>
      <w:rPr>
        <w:rFonts w:hint="default"/>
        <w:color w:val="00000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2B779F"/>
    <w:multiLevelType w:val="hybridMultilevel"/>
    <w:tmpl w:val="CBCC09E4"/>
    <w:lvl w:ilvl="0" w:tplc="E00CD82A">
      <w:start w:val="1"/>
      <w:numFmt w:val="decimal"/>
      <w:lvlText w:val="1.1.1.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6A59DA"/>
    <w:multiLevelType w:val="multilevel"/>
    <w:tmpl w:val="87A0894C"/>
    <w:styleLink w:val="E-standard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19">
    <w:nsid w:val="376148EF"/>
    <w:multiLevelType w:val="hybridMultilevel"/>
    <w:tmpl w:val="F4A0507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014DC4"/>
    <w:multiLevelType w:val="hybridMultilevel"/>
    <w:tmpl w:val="33525AF2"/>
    <w:lvl w:ilvl="0" w:tplc="1BDC48B6">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63528C"/>
    <w:multiLevelType w:val="hybridMultilevel"/>
    <w:tmpl w:val="2A50A6E8"/>
    <w:lvl w:ilvl="0" w:tplc="BC4E6C70">
      <w:start w:val="1"/>
      <w:numFmt w:val="decimal"/>
      <w:lvlText w:val="1.1.%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F40A4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F76A74"/>
    <w:multiLevelType w:val="hybridMultilevel"/>
    <w:tmpl w:val="3E5A6758"/>
    <w:lvl w:ilvl="0" w:tplc="7E806F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E0310B"/>
    <w:multiLevelType w:val="hybridMultilevel"/>
    <w:tmpl w:val="6A7A4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1D79F3"/>
    <w:multiLevelType w:val="multilevel"/>
    <w:tmpl w:val="C72C855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454" w:hanging="454"/>
      </w:pPr>
      <w:rPr>
        <w:rFonts w:hint="default"/>
      </w:rPr>
    </w:lvl>
    <w:lvl w:ilvl="2">
      <w:start w:val="1"/>
      <w:numFmt w:val="decimal"/>
      <w:pStyle w:val="Heading3"/>
      <w:suff w:val="space"/>
      <w:lvlText w:val="%1.%2.%3"/>
      <w:lvlJc w:val="left"/>
      <w:pPr>
        <w:ind w:left="567" w:hanging="567"/>
      </w:pPr>
      <w:rPr>
        <w:rFonts w:hint="default"/>
        <w:i w:val="0"/>
      </w:rPr>
    </w:lvl>
    <w:lvl w:ilvl="3">
      <w:start w:val="1"/>
      <w:numFmt w:val="decimal"/>
      <w:pStyle w:val="Heading4"/>
      <w:suff w:val="space"/>
      <w:lvlText w:val="%1.%2.%3.%4"/>
      <w:lvlJc w:val="left"/>
      <w:pPr>
        <w:ind w:left="1446" w:hanging="737"/>
      </w:pPr>
      <w:rPr>
        <w:rFonts w:hint="default"/>
      </w:rPr>
    </w:lvl>
    <w:lvl w:ilvl="4">
      <w:start w:val="1"/>
      <w:numFmt w:val="decimal"/>
      <w:pStyle w:val="Heading5"/>
      <w:suff w:val="space"/>
      <w:lvlText w:val="%1.%2.%3.%4.%5"/>
      <w:lvlJc w:val="left"/>
      <w:pPr>
        <w:ind w:left="907" w:hanging="907"/>
      </w:pPr>
      <w:rPr>
        <w:rFonts w:hint="default"/>
      </w:rPr>
    </w:lvl>
    <w:lvl w:ilvl="5">
      <w:start w:val="1"/>
      <w:numFmt w:val="decimal"/>
      <w:pStyle w:val="Heading6"/>
      <w:suff w:val="space"/>
      <w:lvlText w:val="%1.%2.%3.%4.%5.%6"/>
      <w:lvlJc w:val="left"/>
      <w:pPr>
        <w:ind w:left="2069" w:hanging="1077"/>
      </w:pPr>
      <w:rPr>
        <w:rFonts w:hint="default"/>
      </w:rPr>
    </w:lvl>
    <w:lvl w:ilvl="6">
      <w:start w:val="1"/>
      <w:numFmt w:val="decimal"/>
      <w:pStyle w:val="Heading7"/>
      <w:suff w:val="space"/>
      <w:lvlText w:val="%1.%2.%3.%4.%5.%6.%7"/>
      <w:lvlJc w:val="left"/>
      <w:pPr>
        <w:ind w:left="2013" w:hanging="1304"/>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26">
    <w:nsid w:val="4A20610D"/>
    <w:multiLevelType w:val="multilevel"/>
    <w:tmpl w:val="007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12D41"/>
    <w:multiLevelType w:val="hybridMultilevel"/>
    <w:tmpl w:val="5E86AA68"/>
    <w:lvl w:ilvl="0" w:tplc="D2A24034">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6D5387"/>
    <w:multiLevelType w:val="hybridMultilevel"/>
    <w:tmpl w:val="237E0626"/>
    <w:lvl w:ilvl="0" w:tplc="60702CFC">
      <w:start w:val="1"/>
      <w:numFmt w:val="decimal"/>
      <w:lvlText w:val="1.1.%1"/>
      <w:lvlJc w:val="righ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9">
    <w:nsid w:val="59D046AD"/>
    <w:multiLevelType w:val="hybridMultilevel"/>
    <w:tmpl w:val="1EA2ABDC"/>
    <w:lvl w:ilvl="0" w:tplc="A9243DBA">
      <w:start w:val="1"/>
      <w:numFmt w:val="decimal"/>
      <w:lvlText w:val="1.1.%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1A010C5"/>
    <w:multiLevelType w:val="hybridMultilevel"/>
    <w:tmpl w:val="EE76CFDA"/>
    <w:lvl w:ilvl="0" w:tplc="596E6282">
      <w:start w:val="1"/>
      <w:numFmt w:val="decimal"/>
      <w:lvlText w:val="1.1.%1"/>
      <w:lvlJc w:val="center"/>
      <w:pPr>
        <w:ind w:left="644" w:hanging="360"/>
      </w:pPr>
      <w:rPr>
        <w:rFonts w:hint="default"/>
      </w:rPr>
    </w:lvl>
    <w:lvl w:ilvl="1" w:tplc="0C090019" w:tentative="1">
      <w:start w:val="1"/>
      <w:numFmt w:val="lowerLetter"/>
      <w:lvlText w:val="%2."/>
      <w:lvlJc w:val="left"/>
      <w:pPr>
        <w:ind w:left="1426" w:hanging="360"/>
      </w:pPr>
    </w:lvl>
    <w:lvl w:ilvl="2" w:tplc="0C09001B" w:tentative="1">
      <w:start w:val="1"/>
      <w:numFmt w:val="lowerRoman"/>
      <w:lvlText w:val="%3."/>
      <w:lvlJc w:val="right"/>
      <w:pPr>
        <w:ind w:left="2146" w:hanging="180"/>
      </w:pPr>
    </w:lvl>
    <w:lvl w:ilvl="3" w:tplc="0C09000F" w:tentative="1">
      <w:start w:val="1"/>
      <w:numFmt w:val="decimal"/>
      <w:lvlText w:val="%4."/>
      <w:lvlJc w:val="left"/>
      <w:pPr>
        <w:ind w:left="2866" w:hanging="360"/>
      </w:pPr>
    </w:lvl>
    <w:lvl w:ilvl="4" w:tplc="0C090019" w:tentative="1">
      <w:start w:val="1"/>
      <w:numFmt w:val="lowerLetter"/>
      <w:lvlText w:val="%5."/>
      <w:lvlJc w:val="left"/>
      <w:pPr>
        <w:ind w:left="3586" w:hanging="360"/>
      </w:pPr>
    </w:lvl>
    <w:lvl w:ilvl="5" w:tplc="0C09001B" w:tentative="1">
      <w:start w:val="1"/>
      <w:numFmt w:val="lowerRoman"/>
      <w:lvlText w:val="%6."/>
      <w:lvlJc w:val="right"/>
      <w:pPr>
        <w:ind w:left="4306" w:hanging="180"/>
      </w:pPr>
    </w:lvl>
    <w:lvl w:ilvl="6" w:tplc="0C09000F" w:tentative="1">
      <w:start w:val="1"/>
      <w:numFmt w:val="decimal"/>
      <w:lvlText w:val="%7."/>
      <w:lvlJc w:val="left"/>
      <w:pPr>
        <w:ind w:left="5026" w:hanging="360"/>
      </w:pPr>
    </w:lvl>
    <w:lvl w:ilvl="7" w:tplc="0C090019" w:tentative="1">
      <w:start w:val="1"/>
      <w:numFmt w:val="lowerLetter"/>
      <w:lvlText w:val="%8."/>
      <w:lvlJc w:val="left"/>
      <w:pPr>
        <w:ind w:left="5746" w:hanging="360"/>
      </w:pPr>
    </w:lvl>
    <w:lvl w:ilvl="8" w:tplc="0C09001B" w:tentative="1">
      <w:start w:val="1"/>
      <w:numFmt w:val="lowerRoman"/>
      <w:lvlText w:val="%9."/>
      <w:lvlJc w:val="right"/>
      <w:pPr>
        <w:ind w:left="6466" w:hanging="180"/>
      </w:pPr>
    </w:lvl>
  </w:abstractNum>
  <w:abstractNum w:abstractNumId="31">
    <w:nsid w:val="63613E16"/>
    <w:multiLevelType w:val="hybridMultilevel"/>
    <w:tmpl w:val="F04C5AD2"/>
    <w:lvl w:ilvl="0" w:tplc="3BC0824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FE1C5B"/>
    <w:multiLevelType w:val="multilevel"/>
    <w:tmpl w:val="1A1E353E"/>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81996"/>
    <w:multiLevelType w:val="hybridMultilevel"/>
    <w:tmpl w:val="1DAE0414"/>
    <w:lvl w:ilvl="0" w:tplc="28EE75BC">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F6134F"/>
    <w:multiLevelType w:val="multilevel"/>
    <w:tmpl w:val="F4F2B16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644D22"/>
    <w:multiLevelType w:val="hybridMultilevel"/>
    <w:tmpl w:val="B1C0BF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30601C7"/>
    <w:multiLevelType w:val="hybridMultilevel"/>
    <w:tmpl w:val="F22AEC5E"/>
    <w:lvl w:ilvl="0" w:tplc="4F18DA6C">
      <w:start w:val="1"/>
      <w:numFmt w:val="lowerLetter"/>
      <w:lvlText w:val="%1)"/>
      <w:lvlJc w:val="left"/>
      <w:pPr>
        <w:ind w:left="720" w:hanging="360"/>
      </w:pPr>
      <w:rPr>
        <w:rFonts w:hint="default"/>
        <w:color w:val="00000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3124D26"/>
    <w:multiLevelType w:val="hybridMultilevel"/>
    <w:tmpl w:val="5DE0B38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EC13FC"/>
    <w:multiLevelType w:val="hybridMultilevel"/>
    <w:tmpl w:val="66C2B728"/>
    <w:lvl w:ilvl="0" w:tplc="FC18B22C">
      <w:start w:val="1"/>
      <w:numFmt w:val="decimal"/>
      <w:lvlText w:val="1.1.%1"/>
      <w:lvlJc w:val="righ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9">
    <w:nsid w:val="7D0C12A0"/>
    <w:multiLevelType w:val="hybridMultilevel"/>
    <w:tmpl w:val="74D46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2"/>
  </w:num>
  <w:num w:numId="5">
    <w:abstractNumId w:val="30"/>
  </w:num>
  <w:num w:numId="6">
    <w:abstractNumId w:val="2"/>
  </w:num>
  <w:num w:numId="7">
    <w:abstractNumId w:val="30"/>
  </w:num>
  <w:num w:numId="8">
    <w:abstractNumId w:val="33"/>
  </w:num>
  <w:num w:numId="9">
    <w:abstractNumId w:val="4"/>
  </w:num>
  <w:num w:numId="10">
    <w:abstractNumId w:val="9"/>
  </w:num>
  <w:num w:numId="11">
    <w:abstractNumId w:val="17"/>
  </w:num>
  <w:num w:numId="12">
    <w:abstractNumId w:val="14"/>
  </w:num>
  <w:num w:numId="13">
    <w:abstractNumId w:val="33"/>
  </w:num>
  <w:num w:numId="14">
    <w:abstractNumId w:val="0"/>
  </w:num>
  <w:num w:numId="15">
    <w:abstractNumId w:val="29"/>
  </w:num>
  <w:num w:numId="16">
    <w:abstractNumId w:val="38"/>
  </w:num>
  <w:num w:numId="17">
    <w:abstractNumId w:val="21"/>
  </w:num>
  <w:num w:numId="18">
    <w:abstractNumId w:val="2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2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26"/>
  </w:num>
  <w:num w:numId="29">
    <w:abstractNumId w:val="11"/>
  </w:num>
  <w:num w:numId="30">
    <w:abstractNumId w:val="6"/>
  </w:num>
  <w:num w:numId="31">
    <w:abstractNumId w:val="23"/>
  </w:num>
  <w:num w:numId="32">
    <w:abstractNumId w:val="36"/>
  </w:num>
  <w:num w:numId="33">
    <w:abstractNumId w:val="19"/>
  </w:num>
  <w:num w:numId="34">
    <w:abstractNumId w:val="37"/>
  </w:num>
  <w:num w:numId="35">
    <w:abstractNumId w:val="3"/>
  </w:num>
  <w:num w:numId="36">
    <w:abstractNumId w:val="16"/>
  </w:num>
  <w:num w:numId="37">
    <w:abstractNumId w:val="31"/>
  </w:num>
  <w:num w:numId="38">
    <w:abstractNumId w:val="7"/>
  </w:num>
  <w:num w:numId="39">
    <w:abstractNumId w:val="34"/>
  </w:num>
  <w:num w:numId="40">
    <w:abstractNumId w:val="20"/>
  </w:num>
  <w:num w:numId="41">
    <w:abstractNumId w:val="39"/>
  </w:num>
  <w:num w:numId="42">
    <w:abstractNumId w:val="35"/>
  </w:num>
  <w:num w:numId="43">
    <w:abstractNumId w:val="10"/>
  </w:num>
  <w:num w:numId="44">
    <w:abstractNumId w:val="15"/>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52"/>
    <w:rsid w:val="00001EAE"/>
    <w:rsid w:val="00007F9B"/>
    <w:rsid w:val="00021733"/>
    <w:rsid w:val="00021D85"/>
    <w:rsid w:val="00032E6B"/>
    <w:rsid w:val="000341EF"/>
    <w:rsid w:val="000358B2"/>
    <w:rsid w:val="00036129"/>
    <w:rsid w:val="0004508D"/>
    <w:rsid w:val="00045641"/>
    <w:rsid w:val="000534F9"/>
    <w:rsid w:val="00054010"/>
    <w:rsid w:val="000663DF"/>
    <w:rsid w:val="00066BE5"/>
    <w:rsid w:val="00077D1E"/>
    <w:rsid w:val="00077FAF"/>
    <w:rsid w:val="0009031B"/>
    <w:rsid w:val="00092AC3"/>
    <w:rsid w:val="0009484D"/>
    <w:rsid w:val="000A02E9"/>
    <w:rsid w:val="000A388B"/>
    <w:rsid w:val="000B72E5"/>
    <w:rsid w:val="000D57D7"/>
    <w:rsid w:val="000E1414"/>
    <w:rsid w:val="000F3438"/>
    <w:rsid w:val="000F6B53"/>
    <w:rsid w:val="00112037"/>
    <w:rsid w:val="00126D18"/>
    <w:rsid w:val="00127272"/>
    <w:rsid w:val="00131E7E"/>
    <w:rsid w:val="00134497"/>
    <w:rsid w:val="001514EA"/>
    <w:rsid w:val="00161624"/>
    <w:rsid w:val="00182F33"/>
    <w:rsid w:val="00185B3E"/>
    <w:rsid w:val="0018658A"/>
    <w:rsid w:val="00192473"/>
    <w:rsid w:val="001A0766"/>
    <w:rsid w:val="001B2B1F"/>
    <w:rsid w:val="001B78E7"/>
    <w:rsid w:val="001C1CA7"/>
    <w:rsid w:val="001C57AD"/>
    <w:rsid w:val="001C5B72"/>
    <w:rsid w:val="001D63E1"/>
    <w:rsid w:val="001F1980"/>
    <w:rsid w:val="001F2DE3"/>
    <w:rsid w:val="001F373F"/>
    <w:rsid w:val="001F7E5B"/>
    <w:rsid w:val="002037D8"/>
    <w:rsid w:val="00210183"/>
    <w:rsid w:val="00224E21"/>
    <w:rsid w:val="00230254"/>
    <w:rsid w:val="0023110A"/>
    <w:rsid w:val="002419F7"/>
    <w:rsid w:val="00251A4C"/>
    <w:rsid w:val="00261179"/>
    <w:rsid w:val="00275512"/>
    <w:rsid w:val="00281FBC"/>
    <w:rsid w:val="00283BC1"/>
    <w:rsid w:val="00284BF4"/>
    <w:rsid w:val="00285DF2"/>
    <w:rsid w:val="002A53FA"/>
    <w:rsid w:val="002B1587"/>
    <w:rsid w:val="002B5A26"/>
    <w:rsid w:val="002D0BE9"/>
    <w:rsid w:val="002D476C"/>
    <w:rsid w:val="002E433B"/>
    <w:rsid w:val="00310D5C"/>
    <w:rsid w:val="0032533D"/>
    <w:rsid w:val="00343E51"/>
    <w:rsid w:val="00360BBF"/>
    <w:rsid w:val="00364B64"/>
    <w:rsid w:val="00373533"/>
    <w:rsid w:val="00377D2A"/>
    <w:rsid w:val="003800D4"/>
    <w:rsid w:val="00381F44"/>
    <w:rsid w:val="0038479E"/>
    <w:rsid w:val="00384FDE"/>
    <w:rsid w:val="00390063"/>
    <w:rsid w:val="00396128"/>
    <w:rsid w:val="003B0EA8"/>
    <w:rsid w:val="003B4247"/>
    <w:rsid w:val="003D354C"/>
    <w:rsid w:val="003E0323"/>
    <w:rsid w:val="003E2EDE"/>
    <w:rsid w:val="00404D30"/>
    <w:rsid w:val="00407C22"/>
    <w:rsid w:val="0042034E"/>
    <w:rsid w:val="00421492"/>
    <w:rsid w:val="00425B26"/>
    <w:rsid w:val="00435222"/>
    <w:rsid w:val="0044244C"/>
    <w:rsid w:val="00443457"/>
    <w:rsid w:val="00445158"/>
    <w:rsid w:val="00447F25"/>
    <w:rsid w:val="00477C8A"/>
    <w:rsid w:val="004B5E8E"/>
    <w:rsid w:val="004B696E"/>
    <w:rsid w:val="004B6F2F"/>
    <w:rsid w:val="004C0AD0"/>
    <w:rsid w:val="004C6D1D"/>
    <w:rsid w:val="004F431A"/>
    <w:rsid w:val="00507643"/>
    <w:rsid w:val="005160B5"/>
    <w:rsid w:val="00516482"/>
    <w:rsid w:val="0053019A"/>
    <w:rsid w:val="005327E1"/>
    <w:rsid w:val="005446AA"/>
    <w:rsid w:val="00561D0E"/>
    <w:rsid w:val="00565F9D"/>
    <w:rsid w:val="0057356E"/>
    <w:rsid w:val="005778B2"/>
    <w:rsid w:val="00581E53"/>
    <w:rsid w:val="005865C7"/>
    <w:rsid w:val="00594062"/>
    <w:rsid w:val="005A765E"/>
    <w:rsid w:val="005B23F6"/>
    <w:rsid w:val="005B36B7"/>
    <w:rsid w:val="005C4841"/>
    <w:rsid w:val="005D2771"/>
    <w:rsid w:val="005D4804"/>
    <w:rsid w:val="005E717C"/>
    <w:rsid w:val="00607DEA"/>
    <w:rsid w:val="00610020"/>
    <w:rsid w:val="00616955"/>
    <w:rsid w:val="00620B9C"/>
    <w:rsid w:val="0062295E"/>
    <w:rsid w:val="006235E1"/>
    <w:rsid w:val="0062598E"/>
    <w:rsid w:val="00637372"/>
    <w:rsid w:val="00643294"/>
    <w:rsid w:val="00650B4B"/>
    <w:rsid w:val="00654EF1"/>
    <w:rsid w:val="006570AB"/>
    <w:rsid w:val="00660724"/>
    <w:rsid w:val="00660E21"/>
    <w:rsid w:val="0066139A"/>
    <w:rsid w:val="00661A2E"/>
    <w:rsid w:val="006628CB"/>
    <w:rsid w:val="00674EA9"/>
    <w:rsid w:val="006815E0"/>
    <w:rsid w:val="006973E4"/>
    <w:rsid w:val="006A0A25"/>
    <w:rsid w:val="006C7210"/>
    <w:rsid w:val="006C7EC6"/>
    <w:rsid w:val="006D7BE5"/>
    <w:rsid w:val="006E125D"/>
    <w:rsid w:val="006F3555"/>
    <w:rsid w:val="006F5324"/>
    <w:rsid w:val="00743C8C"/>
    <w:rsid w:val="007450D2"/>
    <w:rsid w:val="00746952"/>
    <w:rsid w:val="00754BA1"/>
    <w:rsid w:val="007667EE"/>
    <w:rsid w:val="00771110"/>
    <w:rsid w:val="007A407D"/>
    <w:rsid w:val="007B046E"/>
    <w:rsid w:val="007B67B1"/>
    <w:rsid w:val="007C1572"/>
    <w:rsid w:val="007C4420"/>
    <w:rsid w:val="007D4AC5"/>
    <w:rsid w:val="007D63AF"/>
    <w:rsid w:val="007D7C0E"/>
    <w:rsid w:val="007E51E1"/>
    <w:rsid w:val="007E5E48"/>
    <w:rsid w:val="007F05CE"/>
    <w:rsid w:val="00802D7A"/>
    <w:rsid w:val="00812264"/>
    <w:rsid w:val="00814EF2"/>
    <w:rsid w:val="00825B8A"/>
    <w:rsid w:val="00827FA6"/>
    <w:rsid w:val="00836102"/>
    <w:rsid w:val="00841C7C"/>
    <w:rsid w:val="00852E01"/>
    <w:rsid w:val="00853BAD"/>
    <w:rsid w:val="00857E2C"/>
    <w:rsid w:val="00862A41"/>
    <w:rsid w:val="00865FF9"/>
    <w:rsid w:val="008714E0"/>
    <w:rsid w:val="00880F45"/>
    <w:rsid w:val="00886A16"/>
    <w:rsid w:val="008906A7"/>
    <w:rsid w:val="008947C9"/>
    <w:rsid w:val="008D6CAA"/>
    <w:rsid w:val="008E0CF6"/>
    <w:rsid w:val="008E13C6"/>
    <w:rsid w:val="008E2BAD"/>
    <w:rsid w:val="008E2EFD"/>
    <w:rsid w:val="008E4F64"/>
    <w:rsid w:val="008F2444"/>
    <w:rsid w:val="008F58C4"/>
    <w:rsid w:val="00911013"/>
    <w:rsid w:val="00912163"/>
    <w:rsid w:val="009137D5"/>
    <w:rsid w:val="009455BB"/>
    <w:rsid w:val="00946951"/>
    <w:rsid w:val="00954D0B"/>
    <w:rsid w:val="00957D0C"/>
    <w:rsid w:val="00960668"/>
    <w:rsid w:val="00961563"/>
    <w:rsid w:val="00964DE2"/>
    <w:rsid w:val="00966FFA"/>
    <w:rsid w:val="00967302"/>
    <w:rsid w:val="00980A37"/>
    <w:rsid w:val="00983C9E"/>
    <w:rsid w:val="009C431D"/>
    <w:rsid w:val="009D3A25"/>
    <w:rsid w:val="009E5D1B"/>
    <w:rsid w:val="009F6673"/>
    <w:rsid w:val="009F6D27"/>
    <w:rsid w:val="00A1252C"/>
    <w:rsid w:val="00A24281"/>
    <w:rsid w:val="00A30752"/>
    <w:rsid w:val="00A34BF2"/>
    <w:rsid w:val="00A5171A"/>
    <w:rsid w:val="00A538DE"/>
    <w:rsid w:val="00A550B2"/>
    <w:rsid w:val="00A72779"/>
    <w:rsid w:val="00A75582"/>
    <w:rsid w:val="00A8050F"/>
    <w:rsid w:val="00A81C29"/>
    <w:rsid w:val="00A81F7F"/>
    <w:rsid w:val="00A9146F"/>
    <w:rsid w:val="00AA10D3"/>
    <w:rsid w:val="00AA69E8"/>
    <w:rsid w:val="00AF10C4"/>
    <w:rsid w:val="00AF59D0"/>
    <w:rsid w:val="00AF5E97"/>
    <w:rsid w:val="00AF6B44"/>
    <w:rsid w:val="00B0232E"/>
    <w:rsid w:val="00B210B9"/>
    <w:rsid w:val="00B24082"/>
    <w:rsid w:val="00B34B00"/>
    <w:rsid w:val="00B45A99"/>
    <w:rsid w:val="00B5223B"/>
    <w:rsid w:val="00B5498C"/>
    <w:rsid w:val="00B5600F"/>
    <w:rsid w:val="00B640F6"/>
    <w:rsid w:val="00B6473C"/>
    <w:rsid w:val="00B722A3"/>
    <w:rsid w:val="00B77553"/>
    <w:rsid w:val="00B8027F"/>
    <w:rsid w:val="00B816F3"/>
    <w:rsid w:val="00B8760D"/>
    <w:rsid w:val="00B9455E"/>
    <w:rsid w:val="00B9505B"/>
    <w:rsid w:val="00BA2516"/>
    <w:rsid w:val="00BA7093"/>
    <w:rsid w:val="00BE2B71"/>
    <w:rsid w:val="00BF046F"/>
    <w:rsid w:val="00BF1A10"/>
    <w:rsid w:val="00BF7E6D"/>
    <w:rsid w:val="00C0141C"/>
    <w:rsid w:val="00C07193"/>
    <w:rsid w:val="00C15350"/>
    <w:rsid w:val="00C21D56"/>
    <w:rsid w:val="00C250D0"/>
    <w:rsid w:val="00C3675A"/>
    <w:rsid w:val="00C41FAA"/>
    <w:rsid w:val="00C562B7"/>
    <w:rsid w:val="00C8711B"/>
    <w:rsid w:val="00C87569"/>
    <w:rsid w:val="00C94E36"/>
    <w:rsid w:val="00CA5E27"/>
    <w:rsid w:val="00CA7D64"/>
    <w:rsid w:val="00CB4D9D"/>
    <w:rsid w:val="00CB7702"/>
    <w:rsid w:val="00CC3942"/>
    <w:rsid w:val="00CC4DC8"/>
    <w:rsid w:val="00CD7ED9"/>
    <w:rsid w:val="00CE035C"/>
    <w:rsid w:val="00CE4DF1"/>
    <w:rsid w:val="00CE7850"/>
    <w:rsid w:val="00CF2265"/>
    <w:rsid w:val="00CF25F4"/>
    <w:rsid w:val="00CF4C94"/>
    <w:rsid w:val="00D0060D"/>
    <w:rsid w:val="00D0109D"/>
    <w:rsid w:val="00D01F9A"/>
    <w:rsid w:val="00D058A3"/>
    <w:rsid w:val="00D068BF"/>
    <w:rsid w:val="00D10325"/>
    <w:rsid w:val="00D13C5D"/>
    <w:rsid w:val="00D17980"/>
    <w:rsid w:val="00D21BB4"/>
    <w:rsid w:val="00D26E64"/>
    <w:rsid w:val="00D32209"/>
    <w:rsid w:val="00D368D5"/>
    <w:rsid w:val="00D4366B"/>
    <w:rsid w:val="00D502F5"/>
    <w:rsid w:val="00D54575"/>
    <w:rsid w:val="00D747EF"/>
    <w:rsid w:val="00D75445"/>
    <w:rsid w:val="00D759D4"/>
    <w:rsid w:val="00D82F3F"/>
    <w:rsid w:val="00D85454"/>
    <w:rsid w:val="00D8572F"/>
    <w:rsid w:val="00D97633"/>
    <w:rsid w:val="00DA704A"/>
    <w:rsid w:val="00DB5656"/>
    <w:rsid w:val="00DC102C"/>
    <w:rsid w:val="00DC2AF3"/>
    <w:rsid w:val="00DC2FCA"/>
    <w:rsid w:val="00DD638D"/>
    <w:rsid w:val="00DE6D74"/>
    <w:rsid w:val="00DE7D92"/>
    <w:rsid w:val="00DF2C7B"/>
    <w:rsid w:val="00DF4EB3"/>
    <w:rsid w:val="00E0042B"/>
    <w:rsid w:val="00E00ED4"/>
    <w:rsid w:val="00E035B4"/>
    <w:rsid w:val="00E12272"/>
    <w:rsid w:val="00E14F67"/>
    <w:rsid w:val="00E15CBB"/>
    <w:rsid w:val="00E207CC"/>
    <w:rsid w:val="00E46414"/>
    <w:rsid w:val="00E514A5"/>
    <w:rsid w:val="00E628FA"/>
    <w:rsid w:val="00E6484D"/>
    <w:rsid w:val="00E73005"/>
    <w:rsid w:val="00E83BF6"/>
    <w:rsid w:val="00E84D09"/>
    <w:rsid w:val="00E867F3"/>
    <w:rsid w:val="00E86FBE"/>
    <w:rsid w:val="00E934FA"/>
    <w:rsid w:val="00EA4411"/>
    <w:rsid w:val="00EC08D6"/>
    <w:rsid w:val="00ED6B8F"/>
    <w:rsid w:val="00F33DF6"/>
    <w:rsid w:val="00F540CB"/>
    <w:rsid w:val="00F64863"/>
    <w:rsid w:val="00F7460D"/>
    <w:rsid w:val="00F77673"/>
    <w:rsid w:val="00F85BA3"/>
    <w:rsid w:val="00FA1C5F"/>
    <w:rsid w:val="00FB0992"/>
    <w:rsid w:val="00FB1ABA"/>
    <w:rsid w:val="00FB5BCE"/>
    <w:rsid w:val="00FC4BEC"/>
    <w:rsid w:val="00FE67B4"/>
    <w:rsid w:val="00FE7710"/>
    <w:rsid w:val="00FF1FF3"/>
    <w:rsid w:val="00FF23EA"/>
    <w:rsid w:val="00FF4A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D8DB6"/>
  <w15:docId w15:val="{04B5B01C-B6AA-476D-B3BE-EEF89457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uiPriority w:val="2"/>
    <w:qFormat/>
    <w:rsid w:val="00377D2A"/>
    <w:rPr>
      <w:rFonts w:ascii="Arial" w:hAnsi="Arial"/>
    </w:rPr>
  </w:style>
  <w:style w:type="paragraph" w:styleId="Heading1">
    <w:name w:val="heading 1"/>
    <w:link w:val="Heading1Char"/>
    <w:qFormat/>
    <w:rsid w:val="00185B3E"/>
    <w:pPr>
      <w:numPr>
        <w:numId w:val="23"/>
      </w:numPr>
      <w:pBdr>
        <w:bottom w:val="single" w:sz="18" w:space="1" w:color="FF9933"/>
      </w:pBdr>
      <w:spacing w:line="240" w:lineRule="auto"/>
      <w:outlineLvl w:val="0"/>
    </w:pPr>
    <w:rPr>
      <w:rFonts w:ascii="Arial" w:eastAsia="Calibri" w:hAnsi="Arial" w:cs="Times New Roman"/>
      <w:b/>
      <w:color w:val="365F91"/>
      <w:sz w:val="34"/>
      <w:szCs w:val="34"/>
    </w:rPr>
  </w:style>
  <w:style w:type="paragraph" w:styleId="Heading2">
    <w:name w:val="heading 2"/>
    <w:basedOn w:val="Heading1"/>
    <w:next w:val="Normal"/>
    <w:link w:val="Heading2Char"/>
    <w:qFormat/>
    <w:rsid w:val="008F2444"/>
    <w:pPr>
      <w:numPr>
        <w:ilvl w:val="1"/>
      </w:numPr>
      <w:pBdr>
        <w:bottom w:val="none" w:sz="0" w:space="0" w:color="auto"/>
      </w:pBdr>
      <w:spacing w:line="276" w:lineRule="auto"/>
      <w:outlineLvl w:val="1"/>
    </w:pPr>
    <w:rPr>
      <w:rFonts w:eastAsia="Times New Roman" w:cstheme="minorBidi"/>
      <w:bCs/>
      <w:sz w:val="28"/>
      <w:szCs w:val="26"/>
    </w:rPr>
  </w:style>
  <w:style w:type="paragraph" w:styleId="Heading3">
    <w:name w:val="heading 3"/>
    <w:basedOn w:val="Heading2"/>
    <w:next w:val="Normal"/>
    <w:link w:val="Heading3Char"/>
    <w:qFormat/>
    <w:rsid w:val="005B36B7"/>
    <w:pPr>
      <w:numPr>
        <w:ilvl w:val="2"/>
      </w:numPr>
      <w:outlineLvl w:val="2"/>
    </w:pPr>
    <w:rPr>
      <w:rFonts w:ascii="Arial Bold" w:hAnsi="Arial Bold" w:cs="Arial"/>
      <w:sz w:val="22"/>
    </w:rPr>
  </w:style>
  <w:style w:type="paragraph" w:styleId="Heading4">
    <w:name w:val="heading 4"/>
    <w:basedOn w:val="Heading3"/>
    <w:next w:val="Normal"/>
    <w:link w:val="Heading4Char"/>
    <w:qFormat/>
    <w:rsid w:val="00FF23EA"/>
    <w:pPr>
      <w:numPr>
        <w:ilvl w:val="3"/>
      </w:numPr>
      <w:outlineLvl w:val="3"/>
    </w:pPr>
    <w:rPr>
      <w:rFonts w:cstheme="majorBidi"/>
      <w:iCs/>
    </w:rPr>
  </w:style>
  <w:style w:type="paragraph" w:styleId="Heading5">
    <w:name w:val="heading 5"/>
    <w:basedOn w:val="Heading4"/>
    <w:next w:val="Normal"/>
    <w:link w:val="Heading5Char"/>
    <w:qFormat/>
    <w:rsid w:val="00FF23EA"/>
    <w:pPr>
      <w:numPr>
        <w:ilvl w:val="4"/>
      </w:numPr>
      <w:outlineLvl w:val="4"/>
    </w:pPr>
  </w:style>
  <w:style w:type="paragraph" w:styleId="Heading6">
    <w:name w:val="heading 6"/>
    <w:basedOn w:val="Heading5"/>
    <w:next w:val="Normal"/>
    <w:link w:val="Heading6Char"/>
    <w:qFormat/>
    <w:rsid w:val="00E86FBE"/>
    <w:pPr>
      <w:numPr>
        <w:ilvl w:val="5"/>
      </w:numPr>
      <w:outlineLvl w:val="5"/>
    </w:pPr>
    <w:rPr>
      <w:rFonts w:ascii="Arial" w:hAnsi="Arial"/>
    </w:rPr>
  </w:style>
  <w:style w:type="paragraph" w:styleId="Heading7">
    <w:name w:val="heading 7"/>
    <w:basedOn w:val="Heading6"/>
    <w:next w:val="Normal"/>
    <w:link w:val="Heading7Char"/>
    <w:qFormat/>
    <w:rsid w:val="00FF23EA"/>
    <w:pPr>
      <w:numPr>
        <w:ilvl w:val="6"/>
      </w:numPr>
      <w:ind w:left="1304"/>
      <w:outlineLvl w:val="6"/>
    </w:pPr>
  </w:style>
  <w:style w:type="paragraph" w:styleId="Heading8">
    <w:name w:val="heading 8"/>
    <w:basedOn w:val="Normal"/>
    <w:next w:val="Normal"/>
    <w:link w:val="Heading8Char"/>
    <w:qFormat/>
    <w:rsid w:val="000540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540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Title">
    <w:name w:val="Front Page Title"/>
    <w:basedOn w:val="Normal"/>
    <w:link w:val="FrontPageTitleChar"/>
    <w:qFormat/>
    <w:rsid w:val="00A72779"/>
    <w:pPr>
      <w:spacing w:line="240" w:lineRule="auto"/>
      <w:contextualSpacing/>
    </w:pPr>
    <w:rPr>
      <w:rFonts w:eastAsia="Calibri" w:cs="Arial"/>
      <w:b/>
      <w:color w:val="1F497D"/>
      <w:sz w:val="52"/>
      <w:szCs w:val="52"/>
    </w:rPr>
  </w:style>
  <w:style w:type="character" w:customStyle="1" w:styleId="FrontPageTitleChar">
    <w:name w:val="Front Page Title Char"/>
    <w:link w:val="FrontPageTitle"/>
    <w:rsid w:val="00A72779"/>
    <w:rPr>
      <w:rFonts w:ascii="Arial" w:eastAsia="Calibri" w:hAnsi="Arial" w:cs="Arial"/>
      <w:b/>
      <w:color w:val="1F497D"/>
      <w:sz w:val="52"/>
      <w:szCs w:val="52"/>
    </w:rPr>
  </w:style>
  <w:style w:type="paragraph" w:customStyle="1" w:styleId="FrontPageProjectInformation">
    <w:name w:val="Front Page Project Information"/>
    <w:basedOn w:val="Normal"/>
    <w:link w:val="FrontPageProjectInformationChar"/>
    <w:qFormat/>
    <w:rsid w:val="00A72779"/>
    <w:pPr>
      <w:spacing w:line="240" w:lineRule="auto"/>
    </w:pPr>
    <w:rPr>
      <w:rFonts w:eastAsia="Calibri" w:cs="Times New Roman"/>
      <w:b/>
      <w:color w:val="1F497D"/>
      <w:sz w:val="32"/>
      <w:szCs w:val="32"/>
    </w:rPr>
  </w:style>
  <w:style w:type="character" w:customStyle="1" w:styleId="FrontPageProjectInformationChar">
    <w:name w:val="Front Page Project Information Char"/>
    <w:link w:val="FrontPageProjectInformation"/>
    <w:rsid w:val="00A72779"/>
    <w:rPr>
      <w:rFonts w:ascii="Arial" w:eastAsia="Calibri" w:hAnsi="Arial" w:cs="Times New Roman"/>
      <w:b/>
      <w:color w:val="1F497D"/>
      <w:sz w:val="32"/>
      <w:szCs w:val="32"/>
    </w:rPr>
  </w:style>
  <w:style w:type="paragraph" w:styleId="BalloonText">
    <w:name w:val="Balloon Text"/>
    <w:basedOn w:val="Normal"/>
    <w:link w:val="BalloonTextChar"/>
    <w:uiPriority w:val="99"/>
    <w:semiHidden/>
    <w:unhideWhenUsed/>
    <w:rsid w:val="00A7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779"/>
    <w:rPr>
      <w:rFonts w:ascii="Tahoma" w:hAnsi="Tahoma" w:cs="Tahoma"/>
      <w:sz w:val="16"/>
      <w:szCs w:val="16"/>
    </w:rPr>
  </w:style>
  <w:style w:type="paragraph" w:styleId="Header">
    <w:name w:val="header"/>
    <w:basedOn w:val="Normal"/>
    <w:link w:val="HeaderChar"/>
    <w:uiPriority w:val="99"/>
    <w:unhideWhenUsed/>
    <w:rsid w:val="0062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98E"/>
  </w:style>
  <w:style w:type="paragraph" w:styleId="Footer">
    <w:name w:val="footer"/>
    <w:basedOn w:val="Normal"/>
    <w:link w:val="FooterChar"/>
    <w:uiPriority w:val="99"/>
    <w:unhideWhenUsed/>
    <w:rsid w:val="0062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98E"/>
  </w:style>
  <w:style w:type="character" w:styleId="Hyperlink">
    <w:name w:val="Hyperlink"/>
    <w:uiPriority w:val="99"/>
    <w:rsid w:val="005327E1"/>
    <w:rPr>
      <w:color w:val="0000FF"/>
      <w:u w:val="single"/>
    </w:rPr>
  </w:style>
  <w:style w:type="paragraph" w:customStyle="1" w:styleId="CopyrightInformation">
    <w:name w:val="Copyright Information"/>
    <w:basedOn w:val="Normal"/>
    <w:link w:val="CopyrightInformationChar"/>
    <w:rsid w:val="005327E1"/>
    <w:pPr>
      <w:autoSpaceDE w:val="0"/>
      <w:autoSpaceDN w:val="0"/>
      <w:adjustRightInd w:val="0"/>
      <w:spacing w:after="120" w:line="240" w:lineRule="auto"/>
    </w:pPr>
    <w:rPr>
      <w:rFonts w:eastAsia="Times New Roman" w:cs="Arial"/>
      <w:sz w:val="16"/>
      <w:szCs w:val="52"/>
    </w:rPr>
  </w:style>
  <w:style w:type="character" w:customStyle="1" w:styleId="CopyrightInformationChar">
    <w:name w:val="Copyright Information Char"/>
    <w:link w:val="CopyrightInformation"/>
    <w:rsid w:val="005327E1"/>
    <w:rPr>
      <w:rFonts w:ascii="Arial" w:eastAsia="Times New Roman" w:hAnsi="Arial" w:cs="Arial"/>
      <w:sz w:val="16"/>
      <w:szCs w:val="52"/>
    </w:rPr>
  </w:style>
  <w:style w:type="paragraph" w:customStyle="1" w:styleId="Acknowledgement">
    <w:name w:val="Acknowledgement"/>
    <w:basedOn w:val="Normal"/>
    <w:rsid w:val="00230254"/>
    <w:pPr>
      <w:pBdr>
        <w:bottom w:val="single" w:sz="18" w:space="1" w:color="FF9933"/>
      </w:pBdr>
      <w:spacing w:after="120" w:line="240" w:lineRule="auto"/>
    </w:pPr>
    <w:rPr>
      <w:rFonts w:eastAsia="Calibri" w:cs="Times New Roman"/>
      <w:b/>
      <w:color w:val="365F91"/>
      <w:sz w:val="34"/>
    </w:rPr>
  </w:style>
  <w:style w:type="character" w:customStyle="1" w:styleId="Heading1Char">
    <w:name w:val="Heading 1 Char"/>
    <w:basedOn w:val="DefaultParagraphFont"/>
    <w:link w:val="Heading1"/>
    <w:rsid w:val="00185B3E"/>
    <w:rPr>
      <w:rFonts w:ascii="Arial" w:eastAsia="Calibri" w:hAnsi="Arial" w:cs="Times New Roman"/>
      <w:b/>
      <w:color w:val="365F91"/>
      <w:sz w:val="34"/>
      <w:szCs w:val="34"/>
    </w:rPr>
  </w:style>
  <w:style w:type="character" w:customStyle="1" w:styleId="Heading2Char">
    <w:name w:val="Heading 2 Char"/>
    <w:basedOn w:val="DefaultParagraphFont"/>
    <w:link w:val="Heading2"/>
    <w:rsid w:val="00421492"/>
    <w:rPr>
      <w:rFonts w:ascii="Arial" w:eastAsia="Times New Roman" w:hAnsi="Arial"/>
      <w:b/>
      <w:bCs/>
      <w:color w:val="365F91"/>
      <w:sz w:val="28"/>
      <w:szCs w:val="26"/>
    </w:rPr>
  </w:style>
  <w:style w:type="character" w:customStyle="1" w:styleId="Heading3Char">
    <w:name w:val="Heading 3 Char"/>
    <w:basedOn w:val="DefaultParagraphFont"/>
    <w:link w:val="Heading3"/>
    <w:rsid w:val="00421492"/>
    <w:rPr>
      <w:rFonts w:ascii="Arial Bold" w:eastAsia="Times New Roman" w:hAnsi="Arial Bold" w:cs="Arial"/>
      <w:b/>
      <w:bCs/>
      <w:color w:val="365F91"/>
      <w:szCs w:val="26"/>
    </w:rPr>
  </w:style>
  <w:style w:type="paragraph" w:customStyle="1" w:styleId="TableText">
    <w:name w:val="Table Text"/>
    <w:basedOn w:val="Normal"/>
    <w:link w:val="TableTextChar"/>
    <w:uiPriority w:val="3"/>
    <w:qFormat/>
    <w:rsid w:val="00B77553"/>
    <w:pPr>
      <w:spacing w:after="0" w:line="240" w:lineRule="auto"/>
    </w:pPr>
    <w:rPr>
      <w:rFonts w:eastAsia="Calibri" w:cs="Times New Roman"/>
      <w:sz w:val="20"/>
    </w:rPr>
  </w:style>
  <w:style w:type="character" w:customStyle="1" w:styleId="TableTextChar">
    <w:name w:val="Table Text Char"/>
    <w:link w:val="TableText"/>
    <w:uiPriority w:val="3"/>
    <w:rsid w:val="00B77553"/>
    <w:rPr>
      <w:rFonts w:ascii="Arial" w:eastAsia="Calibri" w:hAnsi="Arial" w:cs="Times New Roman"/>
      <w:sz w:val="20"/>
    </w:rPr>
  </w:style>
  <w:style w:type="paragraph" w:customStyle="1" w:styleId="TableHeaderText">
    <w:name w:val="Table Header Text"/>
    <w:basedOn w:val="Normal"/>
    <w:link w:val="TableHeaderTextChar"/>
    <w:uiPriority w:val="3"/>
    <w:qFormat/>
    <w:rsid w:val="00021D85"/>
    <w:pPr>
      <w:spacing w:after="0" w:line="240" w:lineRule="auto"/>
    </w:pPr>
    <w:rPr>
      <w:rFonts w:eastAsia="Calibri" w:cs="Times New Roman"/>
      <w:b/>
    </w:rPr>
  </w:style>
  <w:style w:type="character" w:customStyle="1" w:styleId="TableHeaderTextChar">
    <w:name w:val="Table Header Text Char"/>
    <w:link w:val="TableHeaderText"/>
    <w:uiPriority w:val="3"/>
    <w:rsid w:val="003B0EA8"/>
    <w:rPr>
      <w:rFonts w:ascii="Arial" w:eastAsia="Calibri" w:hAnsi="Arial" w:cs="Times New Roman"/>
      <w:b/>
    </w:rPr>
  </w:style>
  <w:style w:type="paragraph" w:styleId="TOC1">
    <w:name w:val="toc 1"/>
    <w:basedOn w:val="Normal"/>
    <w:next w:val="Normal"/>
    <w:uiPriority w:val="1"/>
    <w:qFormat/>
    <w:rsid w:val="00E0042B"/>
    <w:pPr>
      <w:tabs>
        <w:tab w:val="left" w:pos="440"/>
        <w:tab w:val="right" w:leader="dot" w:pos="9016"/>
      </w:tabs>
      <w:spacing w:after="100"/>
    </w:pPr>
    <w:rPr>
      <w:rFonts w:cs="Arial"/>
      <w:b/>
      <w:noProof/>
      <w:color w:val="365F91" w:themeColor="accent1" w:themeShade="BF"/>
    </w:rPr>
  </w:style>
  <w:style w:type="paragraph" w:styleId="TOC2">
    <w:name w:val="toc 2"/>
    <w:basedOn w:val="Normal"/>
    <w:next w:val="Normal"/>
    <w:uiPriority w:val="1"/>
    <w:qFormat/>
    <w:rsid w:val="00E0042B"/>
    <w:pPr>
      <w:tabs>
        <w:tab w:val="left" w:pos="880"/>
        <w:tab w:val="right" w:leader="dot" w:pos="9016"/>
      </w:tabs>
      <w:spacing w:after="100"/>
      <w:ind w:left="425"/>
    </w:pPr>
    <w:rPr>
      <w:rFonts w:cs="Arial"/>
      <w:noProof/>
      <w:color w:val="365F91"/>
      <w:sz w:val="20"/>
      <w:szCs w:val="20"/>
    </w:rPr>
  </w:style>
  <w:style w:type="paragraph" w:styleId="TOC3">
    <w:name w:val="toc 3"/>
    <w:basedOn w:val="Normal"/>
    <w:next w:val="Normal"/>
    <w:uiPriority w:val="1"/>
    <w:qFormat/>
    <w:rsid w:val="006C7EC6"/>
    <w:pPr>
      <w:tabs>
        <w:tab w:val="left" w:pos="1320"/>
        <w:tab w:val="right" w:leader="dot" w:pos="9016"/>
      </w:tabs>
      <w:spacing w:after="100"/>
      <w:ind w:left="567"/>
    </w:pPr>
    <w:rPr>
      <w:rFonts w:cs="Arial"/>
      <w:noProof/>
      <w:color w:val="365F91"/>
      <w:sz w:val="18"/>
      <w:szCs w:val="18"/>
    </w:rPr>
  </w:style>
  <w:style w:type="paragraph" w:styleId="TOCHeading">
    <w:name w:val="TOC Heading"/>
    <w:basedOn w:val="Heading1"/>
    <w:next w:val="Normal"/>
    <w:uiPriority w:val="39"/>
    <w:unhideWhenUsed/>
    <w:rsid w:val="00B6473C"/>
    <w:pPr>
      <w:keepNext/>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Heading9Char">
    <w:name w:val="Heading 9 Char"/>
    <w:basedOn w:val="DefaultParagraphFont"/>
    <w:link w:val="Heading9"/>
    <w:uiPriority w:val="9"/>
    <w:rsid w:val="0005401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421492"/>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rsid w:val="00421492"/>
    <w:rPr>
      <w:rFonts w:ascii="Arial" w:eastAsia="Times New Roman" w:hAnsi="Arial" w:cstheme="majorBidi"/>
      <w:b/>
      <w:bCs/>
      <w:iCs/>
      <w:color w:val="365F91"/>
      <w:szCs w:val="26"/>
    </w:rPr>
  </w:style>
  <w:style w:type="character" w:customStyle="1" w:styleId="Heading6Char">
    <w:name w:val="Heading 6 Char"/>
    <w:basedOn w:val="DefaultParagraphFont"/>
    <w:link w:val="Heading6"/>
    <w:rsid w:val="00421492"/>
    <w:rPr>
      <w:rFonts w:ascii="Arial" w:eastAsia="Times New Roman" w:hAnsi="Arial" w:cstheme="majorBidi"/>
      <w:b/>
      <w:bCs/>
      <w:iCs/>
      <w:color w:val="365F91"/>
      <w:szCs w:val="26"/>
    </w:rPr>
  </w:style>
  <w:style w:type="character" w:customStyle="1" w:styleId="Heading5Char">
    <w:name w:val="Heading 5 Char"/>
    <w:basedOn w:val="DefaultParagraphFont"/>
    <w:link w:val="Heading5"/>
    <w:rsid w:val="00421492"/>
    <w:rPr>
      <w:rFonts w:ascii="Arial Bold" w:eastAsia="Times New Roman" w:hAnsi="Arial Bold" w:cstheme="majorBidi"/>
      <w:b/>
      <w:bCs/>
      <w:iCs/>
      <w:color w:val="365F91"/>
      <w:szCs w:val="26"/>
    </w:rPr>
  </w:style>
  <w:style w:type="character" w:customStyle="1" w:styleId="Heading4Char">
    <w:name w:val="Heading 4 Char"/>
    <w:basedOn w:val="DefaultParagraphFont"/>
    <w:link w:val="Heading4"/>
    <w:rsid w:val="00421492"/>
    <w:rPr>
      <w:rFonts w:ascii="Arial Bold" w:eastAsia="Times New Roman" w:hAnsi="Arial Bold" w:cstheme="majorBidi"/>
      <w:b/>
      <w:bCs/>
      <w:iCs/>
      <w:color w:val="365F91"/>
      <w:szCs w:val="26"/>
    </w:rPr>
  </w:style>
  <w:style w:type="paragraph" w:customStyle="1" w:styleId="TOCHeader">
    <w:name w:val="TOC Header"/>
    <w:qFormat/>
    <w:rsid w:val="00447F25"/>
    <w:pPr>
      <w:pBdr>
        <w:bottom w:val="single" w:sz="18" w:space="1" w:color="FF9933"/>
      </w:pBdr>
      <w:spacing w:line="240" w:lineRule="auto"/>
      <w:ind w:left="357" w:hanging="357"/>
    </w:pPr>
    <w:rPr>
      <w:rFonts w:ascii="Arial" w:eastAsia="Calibri" w:hAnsi="Arial" w:cs="Times New Roman"/>
      <w:b/>
      <w:color w:val="365F91"/>
      <w:sz w:val="34"/>
      <w:szCs w:val="34"/>
    </w:rPr>
  </w:style>
  <w:style w:type="paragraph" w:styleId="EndnoteText">
    <w:name w:val="endnote text"/>
    <w:basedOn w:val="Normal"/>
    <w:link w:val="EndnoteTextChar"/>
    <w:uiPriority w:val="99"/>
    <w:semiHidden/>
    <w:unhideWhenUsed/>
    <w:rsid w:val="009137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37D5"/>
    <w:rPr>
      <w:sz w:val="20"/>
      <w:szCs w:val="20"/>
    </w:rPr>
  </w:style>
  <w:style w:type="character" w:styleId="EndnoteReference">
    <w:name w:val="endnote reference"/>
    <w:basedOn w:val="DefaultParagraphFont"/>
    <w:uiPriority w:val="99"/>
    <w:semiHidden/>
    <w:unhideWhenUsed/>
    <w:rsid w:val="009137D5"/>
    <w:rPr>
      <w:vertAlign w:val="superscript"/>
    </w:rPr>
  </w:style>
  <w:style w:type="character" w:styleId="LineNumber">
    <w:name w:val="line number"/>
    <w:basedOn w:val="DefaultParagraphFont"/>
    <w:uiPriority w:val="99"/>
    <w:semiHidden/>
    <w:unhideWhenUsed/>
    <w:rsid w:val="0009031B"/>
  </w:style>
  <w:style w:type="paragraph" w:styleId="TOC4">
    <w:name w:val="toc 4"/>
    <w:basedOn w:val="Normal"/>
    <w:next w:val="Normal"/>
    <w:uiPriority w:val="1"/>
    <w:rsid w:val="00E0042B"/>
    <w:pPr>
      <w:spacing w:after="100"/>
      <w:ind w:left="669"/>
    </w:pPr>
    <w:rPr>
      <w:color w:val="365F91"/>
      <w:sz w:val="18"/>
    </w:rPr>
  </w:style>
  <w:style w:type="paragraph" w:styleId="TOC5">
    <w:name w:val="toc 5"/>
    <w:basedOn w:val="Normal"/>
    <w:next w:val="Normal"/>
    <w:uiPriority w:val="1"/>
    <w:rsid w:val="00A550B2"/>
    <w:pPr>
      <w:spacing w:after="100"/>
      <w:ind w:left="880"/>
    </w:pPr>
    <w:rPr>
      <w:color w:val="365F91"/>
      <w:sz w:val="18"/>
    </w:rPr>
  </w:style>
  <w:style w:type="paragraph" w:styleId="TOC6">
    <w:name w:val="toc 6"/>
    <w:basedOn w:val="Normal"/>
    <w:next w:val="Normal"/>
    <w:uiPriority w:val="1"/>
    <w:rsid w:val="00A550B2"/>
    <w:pPr>
      <w:spacing w:after="100"/>
      <w:ind w:left="1100"/>
    </w:pPr>
    <w:rPr>
      <w:color w:val="365F91"/>
      <w:sz w:val="18"/>
    </w:rPr>
  </w:style>
  <w:style w:type="paragraph" w:styleId="TOC7">
    <w:name w:val="toc 7"/>
    <w:basedOn w:val="Normal"/>
    <w:next w:val="Normal"/>
    <w:uiPriority w:val="1"/>
    <w:rsid w:val="00E0042B"/>
    <w:pPr>
      <w:spacing w:after="100"/>
      <w:ind w:left="1247"/>
    </w:pPr>
    <w:rPr>
      <w:color w:val="365F91"/>
      <w:sz w:val="18"/>
    </w:rPr>
  </w:style>
  <w:style w:type="paragraph" w:styleId="TOC8">
    <w:name w:val="toc 8"/>
    <w:basedOn w:val="Normal"/>
    <w:next w:val="Normal"/>
    <w:autoRedefine/>
    <w:uiPriority w:val="39"/>
    <w:semiHidden/>
    <w:unhideWhenUsed/>
    <w:rsid w:val="002B1587"/>
    <w:pPr>
      <w:spacing w:after="100"/>
      <w:ind w:left="1540"/>
    </w:pPr>
  </w:style>
  <w:style w:type="numbering" w:customStyle="1" w:styleId="E-standards">
    <w:name w:val="E-standards"/>
    <w:uiPriority w:val="99"/>
    <w:rsid w:val="00185B3E"/>
    <w:pPr>
      <w:numPr>
        <w:numId w:val="19"/>
      </w:numPr>
    </w:pPr>
  </w:style>
  <w:style w:type="paragraph" w:styleId="Quote">
    <w:name w:val="Quote"/>
    <w:basedOn w:val="Normal"/>
    <w:next w:val="Normal"/>
    <w:link w:val="QuoteChar"/>
    <w:uiPriority w:val="2"/>
    <w:qFormat/>
    <w:rsid w:val="003B0EA8"/>
    <w:pPr>
      <w:spacing w:after="120" w:line="240" w:lineRule="auto"/>
      <w:ind w:left="567" w:right="567"/>
    </w:pPr>
    <w:rPr>
      <w:i/>
      <w:iCs/>
      <w:color w:val="000000" w:themeColor="text1"/>
    </w:rPr>
  </w:style>
  <w:style w:type="character" w:customStyle="1" w:styleId="QuoteChar">
    <w:name w:val="Quote Char"/>
    <w:basedOn w:val="DefaultParagraphFont"/>
    <w:link w:val="Quote"/>
    <w:uiPriority w:val="2"/>
    <w:rsid w:val="003B0EA8"/>
    <w:rPr>
      <w:rFonts w:ascii="Arial" w:hAnsi="Arial"/>
      <w:i/>
      <w:iCs/>
      <w:color w:val="000000" w:themeColor="text1"/>
    </w:rPr>
  </w:style>
  <w:style w:type="paragraph" w:customStyle="1" w:styleId="FigureText">
    <w:name w:val="Figure Text"/>
    <w:basedOn w:val="Normal"/>
    <w:link w:val="FigureTextChar"/>
    <w:uiPriority w:val="3"/>
    <w:qFormat/>
    <w:rsid w:val="00A81F7F"/>
    <w:pPr>
      <w:spacing w:after="120" w:line="240" w:lineRule="auto"/>
      <w:ind w:left="567" w:right="567"/>
      <w:jc w:val="center"/>
    </w:pPr>
    <w:rPr>
      <w:rFonts w:cs="Arial"/>
      <w:i/>
      <w:color w:val="365F91"/>
      <w:sz w:val="20"/>
      <w:szCs w:val="20"/>
    </w:rPr>
  </w:style>
  <w:style w:type="paragraph" w:customStyle="1" w:styleId="QuoteAuthor">
    <w:name w:val="Quote Author"/>
    <w:basedOn w:val="Normal"/>
    <w:link w:val="QuoteAuthorChar"/>
    <w:uiPriority w:val="2"/>
    <w:qFormat/>
    <w:rsid w:val="003B0EA8"/>
    <w:pPr>
      <w:spacing w:after="120" w:line="240" w:lineRule="auto"/>
      <w:jc w:val="right"/>
    </w:pPr>
    <w:rPr>
      <w:rFonts w:eastAsia="Times New Roman" w:cs="Arial"/>
      <w:b/>
      <w:bCs/>
      <w:iCs/>
    </w:rPr>
  </w:style>
  <w:style w:type="character" w:customStyle="1" w:styleId="FigureTextChar">
    <w:name w:val="Figure Text Char"/>
    <w:basedOn w:val="DefaultParagraphFont"/>
    <w:link w:val="FigureText"/>
    <w:uiPriority w:val="3"/>
    <w:rsid w:val="00A81F7F"/>
    <w:rPr>
      <w:rFonts w:ascii="Arial" w:hAnsi="Arial" w:cs="Arial"/>
      <w:i/>
      <w:color w:val="365F91"/>
      <w:sz w:val="20"/>
      <w:szCs w:val="20"/>
    </w:rPr>
  </w:style>
  <w:style w:type="character" w:customStyle="1" w:styleId="QuoteAuthorChar">
    <w:name w:val="Quote Author Char"/>
    <w:basedOn w:val="DefaultParagraphFont"/>
    <w:link w:val="QuoteAuthor"/>
    <w:rsid w:val="003B0EA8"/>
    <w:rPr>
      <w:rFonts w:ascii="Arial" w:eastAsia="Times New Roman" w:hAnsi="Arial" w:cs="Times New Roman"/>
      <w:b/>
      <w:bCs/>
      <w:iCs/>
      <w:sz w:val="20"/>
      <w:szCs w:val="24"/>
    </w:rPr>
  </w:style>
  <w:style w:type="paragraph" w:customStyle="1" w:styleId="FrontPageTitleSubheading">
    <w:name w:val="Front Page Title Subheading"/>
    <w:basedOn w:val="Normal"/>
    <w:link w:val="FrontPageTitleSubheadingChar"/>
    <w:uiPriority w:val="2"/>
    <w:qFormat/>
    <w:rsid w:val="00A538DE"/>
    <w:rPr>
      <w:b/>
      <w:color w:val="1F497D"/>
      <w:sz w:val="32"/>
    </w:rPr>
  </w:style>
  <w:style w:type="character" w:customStyle="1" w:styleId="FrontPageTitleSubheadingChar">
    <w:name w:val="Front Page Title Subheading Char"/>
    <w:basedOn w:val="DefaultParagraphFont"/>
    <w:link w:val="FrontPageTitleSubheading"/>
    <w:uiPriority w:val="2"/>
    <w:rsid w:val="00A538DE"/>
    <w:rPr>
      <w:rFonts w:ascii="Arial" w:hAnsi="Arial"/>
      <w:b/>
      <w:color w:val="1F497D"/>
      <w:sz w:val="32"/>
    </w:rPr>
  </w:style>
  <w:style w:type="paragraph" w:customStyle="1" w:styleId="numberedpara">
    <w:name w:val="numbered para"/>
    <w:basedOn w:val="Normal"/>
    <w:rsid w:val="00912163"/>
    <w:pPr>
      <w:numPr>
        <w:numId w:val="24"/>
      </w:numPr>
      <w:spacing w:after="0" w:line="240" w:lineRule="auto"/>
    </w:pPr>
    <w:rPr>
      <w:rFonts w:ascii="Calibri" w:eastAsia="Calibri" w:hAnsi="Calibri" w:cs="Calibri"/>
      <w:lang w:eastAsia="en-AU"/>
    </w:rPr>
  </w:style>
  <w:style w:type="character" w:customStyle="1" w:styleId="FootnoteTextChar">
    <w:name w:val="Footnote Text Char"/>
    <w:basedOn w:val="DefaultParagraphFont"/>
    <w:link w:val="FootnoteText"/>
    <w:semiHidden/>
    <w:locked/>
    <w:rsid w:val="00D502F5"/>
    <w:rPr>
      <w:rFonts w:ascii="Arial" w:eastAsia="PMingLiU" w:hAnsi="Arial" w:cs="Calibri"/>
      <w:sz w:val="20"/>
      <w:lang w:val="x-none" w:bidi="en-US"/>
    </w:rPr>
  </w:style>
  <w:style w:type="paragraph" w:styleId="FootnoteText">
    <w:name w:val="footnote text"/>
    <w:basedOn w:val="Normal"/>
    <w:link w:val="FootnoteTextChar"/>
    <w:semiHidden/>
    <w:unhideWhenUsed/>
    <w:rsid w:val="00D502F5"/>
    <w:pPr>
      <w:spacing w:after="0" w:line="240" w:lineRule="auto"/>
      <w:jc w:val="both"/>
    </w:pPr>
    <w:rPr>
      <w:rFonts w:eastAsia="PMingLiU" w:cs="Calibri"/>
      <w:sz w:val="20"/>
      <w:lang w:val="x-none" w:bidi="en-US"/>
    </w:rPr>
  </w:style>
  <w:style w:type="character" w:customStyle="1" w:styleId="FootnoteTextChar1">
    <w:name w:val="Footnote Text Char1"/>
    <w:basedOn w:val="DefaultParagraphFont"/>
    <w:uiPriority w:val="99"/>
    <w:semiHidden/>
    <w:rsid w:val="007D7C0E"/>
    <w:rPr>
      <w:rFonts w:ascii="Arial" w:hAnsi="Arial"/>
      <w:sz w:val="20"/>
      <w:szCs w:val="20"/>
    </w:rPr>
  </w:style>
  <w:style w:type="character" w:styleId="FootnoteReference">
    <w:name w:val="footnote reference"/>
    <w:semiHidden/>
    <w:unhideWhenUsed/>
    <w:rsid w:val="007D7C0E"/>
    <w:rPr>
      <w:vertAlign w:val="superscript"/>
    </w:rPr>
  </w:style>
  <w:style w:type="paragraph" w:customStyle="1" w:styleId="Default">
    <w:name w:val="Default"/>
    <w:rsid w:val="007D7C0E"/>
    <w:pPr>
      <w:autoSpaceDE w:val="0"/>
      <w:autoSpaceDN w:val="0"/>
      <w:adjustRightInd w:val="0"/>
      <w:spacing w:after="0" w:line="240" w:lineRule="auto"/>
    </w:pPr>
    <w:rPr>
      <w:rFonts w:ascii="Arial" w:eastAsia="PMingLiU" w:hAnsi="Arial" w:cs="Arial"/>
      <w:color w:val="000000"/>
      <w:sz w:val="24"/>
      <w:szCs w:val="24"/>
    </w:rPr>
  </w:style>
  <w:style w:type="character" w:styleId="SubtleReference">
    <w:name w:val="Subtle Reference"/>
    <w:uiPriority w:val="31"/>
    <w:qFormat/>
    <w:rsid w:val="007D7C0E"/>
    <w:rPr>
      <w:rFonts w:ascii="Calibri" w:eastAsia="PMingLiU" w:hAnsi="Calibri" w:cs="Times New Roman" w:hint="default"/>
      <w:i/>
      <w:iCs/>
      <w:color w:val="622423"/>
    </w:rPr>
  </w:style>
  <w:style w:type="paragraph" w:customStyle="1" w:styleId="FootnoteURL">
    <w:name w:val="Footnote URL"/>
    <w:basedOn w:val="FootnoteText"/>
    <w:link w:val="FootnoteURLChar"/>
    <w:uiPriority w:val="2"/>
    <w:qFormat/>
    <w:rsid w:val="00D502F5"/>
    <w:rPr>
      <w:lang w:val="en-AU"/>
    </w:rPr>
  </w:style>
  <w:style w:type="character" w:customStyle="1" w:styleId="FootnoteURLChar">
    <w:name w:val="Footnote URL Char"/>
    <w:basedOn w:val="FootnoteTextChar"/>
    <w:link w:val="FootnoteURL"/>
    <w:uiPriority w:val="2"/>
    <w:rsid w:val="00D502F5"/>
    <w:rPr>
      <w:rFonts w:ascii="Arial" w:eastAsia="PMingLiU" w:hAnsi="Arial" w:cs="Calibri"/>
      <w:sz w:val="20"/>
      <w:lang w:val="x-none" w:bidi="en-US"/>
    </w:rPr>
  </w:style>
  <w:style w:type="paragraph" w:customStyle="1" w:styleId="Footnote">
    <w:name w:val="Footnote"/>
    <w:basedOn w:val="FootnoteURL"/>
    <w:link w:val="FootnoteChar"/>
    <w:uiPriority w:val="2"/>
    <w:qFormat/>
    <w:rsid w:val="00D502F5"/>
  </w:style>
  <w:style w:type="character" w:customStyle="1" w:styleId="FootnoteChar">
    <w:name w:val="Footnote Char"/>
    <w:basedOn w:val="FootnoteURLChar"/>
    <w:link w:val="Footnote"/>
    <w:uiPriority w:val="2"/>
    <w:rsid w:val="00D502F5"/>
    <w:rPr>
      <w:rFonts w:ascii="Arial" w:eastAsia="PMingLiU" w:hAnsi="Arial" w:cs="Calibri"/>
      <w:sz w:val="20"/>
      <w:lang w:val="x-none" w:bidi="en-US"/>
    </w:rPr>
  </w:style>
  <w:style w:type="character" w:customStyle="1" w:styleId="CopyrightURL">
    <w:name w:val="Copyright URL"/>
    <w:basedOn w:val="CopyrightInformationChar"/>
    <w:uiPriority w:val="1"/>
    <w:qFormat/>
    <w:rsid w:val="0066139A"/>
    <w:rPr>
      <w:rFonts w:ascii="Arial" w:eastAsia="Times New Roman" w:hAnsi="Arial" w:cs="Arial"/>
      <w:color w:val="0000FF"/>
      <w:sz w:val="18"/>
      <w:szCs w:val="18"/>
      <w:u w:val="single"/>
    </w:rPr>
  </w:style>
  <w:style w:type="paragraph" w:customStyle="1" w:styleId="FrontPageSubtitle">
    <w:name w:val="Front Page Subtitle"/>
    <w:basedOn w:val="FrontPageProjectInformation"/>
    <w:link w:val="FrontPageSubtitleChar"/>
    <w:uiPriority w:val="2"/>
    <w:qFormat/>
    <w:rsid w:val="00637372"/>
  </w:style>
  <w:style w:type="character" w:customStyle="1" w:styleId="FrontPageSubtitleChar">
    <w:name w:val="Front Page Subtitle Char"/>
    <w:basedOn w:val="FrontPageProjectInformationChar"/>
    <w:link w:val="FrontPageSubtitle"/>
    <w:uiPriority w:val="2"/>
    <w:rsid w:val="00637372"/>
    <w:rPr>
      <w:rFonts w:ascii="Arial" w:eastAsia="Calibri" w:hAnsi="Arial" w:cs="Times New Roman"/>
      <w:b/>
      <w:color w:val="1F497D"/>
      <w:sz w:val="32"/>
      <w:szCs w:val="32"/>
    </w:rPr>
  </w:style>
  <w:style w:type="paragraph" w:customStyle="1" w:styleId="StrategyURL">
    <w:name w:val="Strategy URL"/>
    <w:basedOn w:val="FrontPageProjectInformation"/>
    <w:link w:val="StrategyURLChar"/>
    <w:uiPriority w:val="2"/>
    <w:qFormat/>
    <w:rsid w:val="00B816F3"/>
    <w:rPr>
      <w:rFonts w:cs="Arial"/>
      <w:color w:val="D99594" w:themeColor="accent2" w:themeTint="99"/>
      <w:sz w:val="36"/>
      <w:szCs w:val="36"/>
    </w:rPr>
  </w:style>
  <w:style w:type="character" w:customStyle="1" w:styleId="StrategyURLChar">
    <w:name w:val="Strategy URL Char"/>
    <w:basedOn w:val="FrontPageProjectInformationChar"/>
    <w:link w:val="StrategyURL"/>
    <w:uiPriority w:val="2"/>
    <w:rsid w:val="00B816F3"/>
    <w:rPr>
      <w:rFonts w:ascii="Arial" w:eastAsia="Calibri" w:hAnsi="Arial" w:cs="Arial"/>
      <w:b/>
      <w:color w:val="D99594" w:themeColor="accent2" w:themeTint="99"/>
      <w:sz w:val="36"/>
      <w:szCs w:val="36"/>
    </w:rPr>
  </w:style>
  <w:style w:type="paragraph" w:styleId="NormalWeb">
    <w:name w:val="Normal (Web)"/>
    <w:basedOn w:val="Normal"/>
    <w:uiPriority w:val="99"/>
    <w:unhideWhenUsed/>
    <w:rsid w:val="00021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D63AF"/>
    <w:pPr>
      <w:ind w:left="720"/>
      <w:contextualSpacing/>
    </w:pPr>
  </w:style>
  <w:style w:type="table" w:styleId="TableGrid">
    <w:name w:val="Table Grid"/>
    <w:basedOn w:val="TableNormal"/>
    <w:uiPriority w:val="39"/>
    <w:rsid w:val="00FA1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366B"/>
    <w:rPr>
      <w:b/>
      <w:bCs/>
    </w:rPr>
  </w:style>
  <w:style w:type="character" w:customStyle="1" w:styleId="apple-converted-space">
    <w:name w:val="apple-converted-space"/>
    <w:basedOn w:val="DefaultParagraphFont"/>
    <w:rsid w:val="00D4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42966">
      <w:bodyDiv w:val="1"/>
      <w:marLeft w:val="0"/>
      <w:marRight w:val="0"/>
      <w:marTop w:val="0"/>
      <w:marBottom w:val="0"/>
      <w:divBdr>
        <w:top w:val="none" w:sz="0" w:space="0" w:color="auto"/>
        <w:left w:val="none" w:sz="0" w:space="0" w:color="auto"/>
        <w:bottom w:val="none" w:sz="0" w:space="0" w:color="auto"/>
        <w:right w:val="none" w:sz="0" w:space="0" w:color="auto"/>
      </w:divBdr>
    </w:div>
    <w:div w:id="1031803853">
      <w:bodyDiv w:val="1"/>
      <w:marLeft w:val="0"/>
      <w:marRight w:val="0"/>
      <w:marTop w:val="0"/>
      <w:marBottom w:val="0"/>
      <w:divBdr>
        <w:top w:val="none" w:sz="0" w:space="0" w:color="auto"/>
        <w:left w:val="none" w:sz="0" w:space="0" w:color="auto"/>
        <w:bottom w:val="none" w:sz="0" w:space="0" w:color="auto"/>
        <w:right w:val="none" w:sz="0" w:space="0" w:color="auto"/>
      </w:divBdr>
    </w:div>
    <w:div w:id="1131248916">
      <w:bodyDiv w:val="1"/>
      <w:marLeft w:val="0"/>
      <w:marRight w:val="0"/>
      <w:marTop w:val="0"/>
      <w:marBottom w:val="0"/>
      <w:divBdr>
        <w:top w:val="none" w:sz="0" w:space="0" w:color="auto"/>
        <w:left w:val="none" w:sz="0" w:space="0" w:color="auto"/>
        <w:bottom w:val="none" w:sz="0" w:space="0" w:color="auto"/>
        <w:right w:val="none" w:sz="0" w:space="0" w:color="auto"/>
      </w:divBdr>
      <w:divsChild>
        <w:div w:id="1187523962">
          <w:marLeft w:val="480"/>
          <w:marRight w:val="0"/>
          <w:marTop w:val="0"/>
          <w:marBottom w:val="0"/>
          <w:divBdr>
            <w:top w:val="none" w:sz="0" w:space="0" w:color="auto"/>
            <w:left w:val="none" w:sz="0" w:space="0" w:color="auto"/>
            <w:bottom w:val="none" w:sz="0" w:space="0" w:color="auto"/>
            <w:right w:val="none" w:sz="0" w:space="0" w:color="auto"/>
          </w:divBdr>
        </w:div>
      </w:divsChild>
    </w:div>
    <w:div w:id="1166896106">
      <w:bodyDiv w:val="1"/>
      <w:marLeft w:val="0"/>
      <w:marRight w:val="0"/>
      <w:marTop w:val="0"/>
      <w:marBottom w:val="0"/>
      <w:divBdr>
        <w:top w:val="none" w:sz="0" w:space="0" w:color="auto"/>
        <w:left w:val="none" w:sz="0" w:space="0" w:color="auto"/>
        <w:bottom w:val="none" w:sz="0" w:space="0" w:color="auto"/>
        <w:right w:val="none" w:sz="0" w:space="0" w:color="auto"/>
      </w:divBdr>
    </w:div>
    <w:div w:id="14225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flexiblelearning.net.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lexiblelearning.net.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Eworks\Projects\E-standards%20for%20Training\Administration\templates\Estandards_template_NVELS_DoI_14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AA33-839A-4394-9C60-42C7463F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Estandards_template_NVELS_DoI_140128</Template>
  <TotalTime>1</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Kangan Batman TAFE</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McMahon</dc:creator>
  <cp:lastModifiedBy>Nina McMahon</cp:lastModifiedBy>
  <cp:revision>2</cp:revision>
  <cp:lastPrinted>2014-05-13T02:19:00Z</cp:lastPrinted>
  <dcterms:created xsi:type="dcterms:W3CDTF">2014-05-13T06:25:00Z</dcterms:created>
  <dcterms:modified xsi:type="dcterms:W3CDTF">2014-05-13T06:25:00Z</dcterms:modified>
</cp:coreProperties>
</file>